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6D8A" w14:textId="4A2352D9" w:rsidR="00E80BD0" w:rsidRPr="00FF57F0" w:rsidRDefault="00E80BD0" w:rsidP="00E80BD0">
      <w:pPr>
        <w:spacing w:after="0" w:line="240" w:lineRule="auto"/>
        <w:ind w:right="-142"/>
        <w:jc w:val="center"/>
        <w:rPr>
          <w:rFonts w:ascii="Century Gothic" w:hAnsi="Century Gothic" w:cs="Tahoma"/>
          <w:bCs/>
          <w:sz w:val="18"/>
          <w:szCs w:val="18"/>
          <w:u w:val="single"/>
          <w:lang w:val="pt-BR"/>
        </w:rPr>
      </w:pPr>
      <w:r w:rsidRPr="00FF57F0">
        <w:rPr>
          <w:rFonts w:ascii="Century Gothic" w:hAnsi="Century Gothic" w:cs="Tahoma"/>
          <w:bCs/>
          <w:sz w:val="18"/>
          <w:szCs w:val="18"/>
          <w:u w:val="single"/>
          <w:lang w:val="pt-BR"/>
        </w:rPr>
        <w:t>INFORME N° 1</w:t>
      </w:r>
      <w:r>
        <w:rPr>
          <w:rFonts w:ascii="Century Gothic" w:hAnsi="Century Gothic" w:cs="Tahoma"/>
          <w:bCs/>
          <w:sz w:val="18"/>
          <w:szCs w:val="18"/>
          <w:u w:val="single"/>
          <w:lang w:val="pt-BR"/>
        </w:rPr>
        <w:t>56</w:t>
      </w:r>
      <w:r w:rsidRPr="00FF57F0">
        <w:rPr>
          <w:rFonts w:ascii="Century Gothic" w:hAnsi="Century Gothic" w:cs="Tahoma"/>
          <w:bCs/>
          <w:sz w:val="18"/>
          <w:szCs w:val="18"/>
          <w:u w:val="single"/>
          <w:lang w:val="pt-BR"/>
        </w:rPr>
        <w:t>-2025-SGPR-GPPR-MDCC</w:t>
      </w:r>
    </w:p>
    <w:p w14:paraId="031F488A" w14:textId="77777777" w:rsidR="00E80BD0" w:rsidRPr="00FF57F0" w:rsidRDefault="00E80BD0" w:rsidP="00E80BD0">
      <w:pPr>
        <w:spacing w:after="0" w:line="240" w:lineRule="auto"/>
        <w:ind w:right="-142"/>
        <w:jc w:val="center"/>
        <w:rPr>
          <w:rFonts w:ascii="Century Gothic" w:hAnsi="Century Gothic" w:cs="Tahoma"/>
          <w:bCs/>
          <w:sz w:val="18"/>
          <w:szCs w:val="18"/>
          <w:u w:val="single"/>
          <w:lang w:val="pt-BR"/>
        </w:rPr>
      </w:pPr>
    </w:p>
    <w:p w14:paraId="622E7DEB" w14:textId="77777777" w:rsidR="00E80BD0" w:rsidRPr="00FF57F0" w:rsidRDefault="00E80BD0" w:rsidP="00E80BD0">
      <w:pPr>
        <w:tabs>
          <w:tab w:val="left" w:pos="993"/>
          <w:tab w:val="left" w:pos="1276"/>
        </w:tabs>
        <w:spacing w:after="0" w:line="240" w:lineRule="auto"/>
        <w:ind w:right="-142"/>
        <w:jc w:val="both"/>
        <w:rPr>
          <w:rFonts w:ascii="Century Gothic" w:hAnsi="Century Gothic" w:cs="Tahoma"/>
          <w:bCs/>
          <w:sz w:val="18"/>
          <w:szCs w:val="18"/>
          <w:lang w:val="pt-BR"/>
        </w:rPr>
      </w:pPr>
      <w:r w:rsidRPr="00FF57F0">
        <w:rPr>
          <w:rFonts w:ascii="Century Gothic" w:hAnsi="Century Gothic" w:cs="Tahoma"/>
          <w:bCs/>
          <w:sz w:val="18"/>
          <w:szCs w:val="18"/>
          <w:lang w:val="pt-BR"/>
        </w:rPr>
        <w:t>A</w:t>
      </w:r>
      <w:r w:rsidRPr="00FF57F0">
        <w:rPr>
          <w:rFonts w:ascii="Century Gothic" w:hAnsi="Century Gothic" w:cs="Tahoma"/>
          <w:bCs/>
          <w:sz w:val="18"/>
          <w:szCs w:val="18"/>
          <w:lang w:val="pt-BR"/>
        </w:rPr>
        <w:tab/>
        <w:t>:</w:t>
      </w:r>
      <w:r w:rsidRPr="00FF57F0">
        <w:rPr>
          <w:rFonts w:ascii="Century Gothic" w:hAnsi="Century Gothic" w:cs="Tahoma"/>
          <w:bCs/>
          <w:sz w:val="18"/>
          <w:szCs w:val="18"/>
          <w:lang w:val="pt-BR"/>
        </w:rPr>
        <w:tab/>
        <w:t>C.P.C. Ronald Jihuallanca Aquenta</w:t>
      </w:r>
    </w:p>
    <w:p w14:paraId="2CA18B86" w14:textId="77777777" w:rsidR="00E80BD0" w:rsidRPr="00FF57F0" w:rsidRDefault="00E80BD0" w:rsidP="00E80BD0">
      <w:pPr>
        <w:tabs>
          <w:tab w:val="left" w:pos="993"/>
          <w:tab w:val="left" w:pos="1276"/>
        </w:tabs>
        <w:spacing w:after="0" w:line="240" w:lineRule="auto"/>
        <w:ind w:right="-142"/>
        <w:rPr>
          <w:rFonts w:ascii="Century Gothic" w:hAnsi="Century Gothic" w:cs="Angsana New"/>
          <w:bCs/>
          <w:sz w:val="18"/>
          <w:szCs w:val="18"/>
        </w:rPr>
      </w:pPr>
      <w:r w:rsidRPr="00FF57F0">
        <w:rPr>
          <w:rFonts w:ascii="Century Gothic" w:hAnsi="Century Gothic" w:cs="Angsana New"/>
          <w:bCs/>
          <w:sz w:val="18"/>
          <w:szCs w:val="18"/>
          <w:lang w:val="pt-BR"/>
        </w:rPr>
        <w:tab/>
      </w:r>
      <w:r w:rsidRPr="00FF57F0">
        <w:rPr>
          <w:rFonts w:ascii="Century Gothic" w:hAnsi="Century Gothic" w:cs="Angsana New"/>
          <w:bCs/>
          <w:sz w:val="18"/>
          <w:szCs w:val="18"/>
          <w:lang w:val="pt-BR"/>
        </w:rPr>
        <w:tab/>
      </w:r>
      <w:r w:rsidRPr="00FF57F0">
        <w:rPr>
          <w:rFonts w:ascii="Century Gothic" w:hAnsi="Century Gothic" w:cs="Angsana New"/>
          <w:bCs/>
          <w:sz w:val="18"/>
          <w:szCs w:val="18"/>
        </w:rPr>
        <w:t>Gerente de Planificación Presupuesto y Racionalización</w:t>
      </w:r>
    </w:p>
    <w:p w14:paraId="4C72546B" w14:textId="77777777" w:rsidR="00E80BD0" w:rsidRPr="00FF57F0" w:rsidRDefault="00E80BD0" w:rsidP="00E80BD0">
      <w:pPr>
        <w:pStyle w:val="Sinespaciado"/>
        <w:tabs>
          <w:tab w:val="left" w:pos="993"/>
          <w:tab w:val="left" w:pos="1276"/>
        </w:tabs>
        <w:ind w:right="-142"/>
        <w:rPr>
          <w:rFonts w:ascii="Century Gothic" w:hAnsi="Century Gothic" w:cs="Tahoma"/>
          <w:bCs/>
          <w:sz w:val="18"/>
          <w:szCs w:val="18"/>
        </w:rPr>
      </w:pPr>
      <w:r w:rsidRPr="00FF57F0">
        <w:rPr>
          <w:rFonts w:ascii="Century Gothic" w:hAnsi="Century Gothic" w:cs="Tahoma"/>
          <w:bCs/>
          <w:sz w:val="18"/>
          <w:szCs w:val="18"/>
        </w:rPr>
        <w:t>De</w:t>
      </w:r>
      <w:r w:rsidRPr="00FF57F0">
        <w:rPr>
          <w:rFonts w:ascii="Century Gothic" w:hAnsi="Century Gothic" w:cs="Tahoma"/>
          <w:bCs/>
          <w:sz w:val="18"/>
          <w:szCs w:val="18"/>
        </w:rPr>
        <w:tab/>
        <w:t>:</w:t>
      </w:r>
      <w:r w:rsidRPr="00FF57F0">
        <w:rPr>
          <w:rFonts w:ascii="Century Gothic" w:hAnsi="Century Gothic" w:cs="Tahoma"/>
          <w:bCs/>
          <w:sz w:val="18"/>
          <w:szCs w:val="18"/>
        </w:rPr>
        <w:tab/>
        <w:t>Abg. Noemi Calapuja Corimanya</w:t>
      </w:r>
    </w:p>
    <w:p w14:paraId="591D6450" w14:textId="77777777" w:rsidR="00E80BD0" w:rsidRPr="00FF57F0" w:rsidRDefault="00E80BD0" w:rsidP="00E80BD0">
      <w:pPr>
        <w:pStyle w:val="Sinespaciado"/>
        <w:tabs>
          <w:tab w:val="left" w:pos="993"/>
          <w:tab w:val="left" w:pos="1276"/>
        </w:tabs>
        <w:ind w:right="-142"/>
        <w:rPr>
          <w:rFonts w:ascii="Century Gothic" w:hAnsi="Century Gothic" w:cs="Tahoma"/>
          <w:bCs/>
          <w:sz w:val="18"/>
          <w:szCs w:val="18"/>
        </w:rPr>
      </w:pPr>
      <w:r w:rsidRPr="00FF57F0">
        <w:rPr>
          <w:rFonts w:ascii="Century Gothic" w:hAnsi="Century Gothic" w:cs="Tahoma"/>
          <w:bCs/>
          <w:sz w:val="18"/>
          <w:szCs w:val="18"/>
        </w:rPr>
        <w:tab/>
      </w:r>
      <w:r w:rsidRPr="00FF57F0">
        <w:rPr>
          <w:rFonts w:ascii="Century Gothic" w:hAnsi="Century Gothic" w:cs="Tahoma"/>
          <w:bCs/>
          <w:sz w:val="18"/>
          <w:szCs w:val="18"/>
        </w:rPr>
        <w:tab/>
        <w:t>Subgerente de Planificación y Racionalización</w:t>
      </w:r>
      <w:r w:rsidRPr="00FF57F0">
        <w:rPr>
          <w:rFonts w:ascii="Century Gothic" w:hAnsi="Century Gothic" w:cs="Tahoma"/>
          <w:bCs/>
          <w:sz w:val="18"/>
          <w:szCs w:val="18"/>
        </w:rPr>
        <w:tab/>
      </w:r>
    </w:p>
    <w:p w14:paraId="579E29ED" w14:textId="4E53A61C" w:rsidR="00E80BD0" w:rsidRPr="00FF57F0" w:rsidRDefault="00E80BD0" w:rsidP="00E80BD0">
      <w:pPr>
        <w:pStyle w:val="Sinespaciado"/>
        <w:tabs>
          <w:tab w:val="left" w:pos="993"/>
          <w:tab w:val="left" w:pos="1276"/>
        </w:tabs>
        <w:ind w:right="-142"/>
        <w:rPr>
          <w:rFonts w:ascii="Century Gothic" w:hAnsi="Century Gothic" w:cs="Tahoma"/>
          <w:bCs/>
          <w:sz w:val="18"/>
          <w:szCs w:val="18"/>
        </w:rPr>
      </w:pPr>
      <w:r w:rsidRPr="00FF57F0">
        <w:rPr>
          <w:rFonts w:ascii="Century Gothic" w:hAnsi="Century Gothic" w:cs="Tahoma"/>
          <w:bCs/>
          <w:sz w:val="18"/>
          <w:szCs w:val="18"/>
        </w:rPr>
        <w:t>Asunto</w:t>
      </w:r>
      <w:r w:rsidRPr="00FF57F0">
        <w:rPr>
          <w:rFonts w:ascii="Century Gothic" w:hAnsi="Century Gothic" w:cs="Tahoma"/>
          <w:bCs/>
          <w:sz w:val="18"/>
          <w:szCs w:val="18"/>
        </w:rPr>
        <w:tab/>
        <w:t>:</w:t>
      </w:r>
      <w:r w:rsidRPr="00FF57F0">
        <w:rPr>
          <w:rFonts w:ascii="Century Gothic" w:hAnsi="Century Gothic" w:cs="Tahoma"/>
          <w:bCs/>
          <w:sz w:val="18"/>
          <w:szCs w:val="18"/>
        </w:rPr>
        <w:tab/>
        <w:t xml:space="preserve">Aplicación de encuesta </w:t>
      </w:r>
      <w:r>
        <w:rPr>
          <w:rFonts w:ascii="Century Gothic" w:hAnsi="Century Gothic" w:cs="Tahoma"/>
          <w:bCs/>
          <w:sz w:val="18"/>
          <w:szCs w:val="18"/>
        </w:rPr>
        <w:t xml:space="preserve">- </w:t>
      </w:r>
      <w:r w:rsidRPr="00FF57F0">
        <w:rPr>
          <w:rFonts w:ascii="Century Gothic" w:hAnsi="Century Gothic" w:cs="Tahoma"/>
          <w:bCs/>
          <w:sz w:val="18"/>
          <w:szCs w:val="18"/>
        </w:rPr>
        <w:t xml:space="preserve">satisfacción de la gestión municipal </w:t>
      </w:r>
    </w:p>
    <w:p w14:paraId="69BB5345" w14:textId="0BC9ADDD" w:rsidR="00E80BD0" w:rsidRPr="00FF57F0" w:rsidRDefault="00E80BD0" w:rsidP="00E80BD0">
      <w:pPr>
        <w:pStyle w:val="Sinespaciado"/>
        <w:tabs>
          <w:tab w:val="left" w:pos="993"/>
          <w:tab w:val="left" w:pos="1276"/>
        </w:tabs>
        <w:ind w:right="-142"/>
        <w:rPr>
          <w:rFonts w:ascii="Century Gothic" w:hAnsi="Century Gothic" w:cs="Arial"/>
          <w:bCs/>
          <w:sz w:val="18"/>
          <w:szCs w:val="18"/>
        </w:rPr>
      </w:pPr>
      <w:r w:rsidRPr="00FF57F0">
        <w:rPr>
          <w:rFonts w:ascii="Century Gothic" w:hAnsi="Century Gothic" w:cs="Arial"/>
          <w:bCs/>
          <w:sz w:val="18"/>
          <w:szCs w:val="18"/>
        </w:rPr>
        <w:t>Ref.</w:t>
      </w:r>
      <w:r w:rsidRPr="00FF57F0">
        <w:rPr>
          <w:rFonts w:ascii="Century Gothic" w:hAnsi="Century Gothic" w:cs="Arial"/>
          <w:bCs/>
          <w:sz w:val="18"/>
          <w:szCs w:val="18"/>
        </w:rPr>
        <w:tab/>
        <w:t>:</w:t>
      </w:r>
      <w:r w:rsidRPr="00FF57F0">
        <w:rPr>
          <w:rFonts w:ascii="Century Gothic" w:hAnsi="Century Gothic" w:cs="Arial"/>
          <w:bCs/>
          <w:sz w:val="18"/>
          <w:szCs w:val="18"/>
        </w:rPr>
        <w:tab/>
      </w:r>
      <w:r>
        <w:rPr>
          <w:rFonts w:ascii="Century Gothic" w:hAnsi="Century Gothic" w:cs="Arial"/>
          <w:bCs/>
          <w:sz w:val="18"/>
          <w:szCs w:val="18"/>
        </w:rPr>
        <w:t xml:space="preserve">cumplimiento del OEI.08 del </w:t>
      </w:r>
      <w:r w:rsidRPr="00FF57F0">
        <w:rPr>
          <w:rFonts w:ascii="Century Gothic" w:hAnsi="Century Gothic" w:cs="Arial"/>
          <w:bCs/>
          <w:sz w:val="18"/>
          <w:szCs w:val="18"/>
        </w:rPr>
        <w:t xml:space="preserve">PEI 2025 – 2027 </w:t>
      </w:r>
      <w:r>
        <w:rPr>
          <w:rFonts w:ascii="Century Gothic" w:hAnsi="Century Gothic" w:cs="Arial"/>
          <w:bCs/>
          <w:sz w:val="18"/>
          <w:szCs w:val="18"/>
        </w:rPr>
        <w:t>- MDCC</w:t>
      </w:r>
    </w:p>
    <w:p w14:paraId="527666AA" w14:textId="70CEC694" w:rsidR="00E80BD0" w:rsidRPr="00FF57F0" w:rsidRDefault="00E80BD0" w:rsidP="00E80BD0">
      <w:pPr>
        <w:pStyle w:val="Sinespaciado"/>
        <w:pBdr>
          <w:bottom w:val="single" w:sz="4" w:space="1" w:color="auto"/>
        </w:pBdr>
        <w:tabs>
          <w:tab w:val="left" w:pos="993"/>
          <w:tab w:val="left" w:pos="1276"/>
        </w:tabs>
        <w:ind w:right="-142"/>
        <w:rPr>
          <w:rFonts w:ascii="Century Gothic" w:hAnsi="Century Gothic" w:cs="Tahoma"/>
          <w:bCs/>
          <w:sz w:val="18"/>
          <w:szCs w:val="18"/>
        </w:rPr>
      </w:pPr>
      <w:r w:rsidRPr="00FF57F0">
        <w:rPr>
          <w:rFonts w:ascii="Century Gothic" w:hAnsi="Century Gothic" w:cs="Tahoma"/>
          <w:bCs/>
          <w:sz w:val="18"/>
          <w:szCs w:val="18"/>
        </w:rPr>
        <w:t>Fecha</w:t>
      </w:r>
      <w:r w:rsidRPr="00FF57F0">
        <w:rPr>
          <w:rFonts w:ascii="Century Gothic" w:hAnsi="Century Gothic" w:cs="Tahoma"/>
          <w:bCs/>
          <w:sz w:val="18"/>
          <w:szCs w:val="18"/>
        </w:rPr>
        <w:tab/>
        <w:t>:</w:t>
      </w:r>
      <w:r w:rsidRPr="00FF57F0">
        <w:rPr>
          <w:rFonts w:ascii="Century Gothic" w:hAnsi="Century Gothic" w:cs="Tahoma"/>
          <w:bCs/>
          <w:sz w:val="18"/>
          <w:szCs w:val="18"/>
        </w:rPr>
        <w:tab/>
        <w:t>1</w:t>
      </w:r>
      <w:r>
        <w:rPr>
          <w:rFonts w:ascii="Century Gothic" w:hAnsi="Century Gothic" w:cs="Tahoma"/>
          <w:bCs/>
          <w:sz w:val="18"/>
          <w:szCs w:val="18"/>
        </w:rPr>
        <w:t>1</w:t>
      </w:r>
      <w:r w:rsidRPr="00FF57F0">
        <w:rPr>
          <w:rFonts w:ascii="Century Gothic" w:hAnsi="Century Gothic" w:cs="Tahoma"/>
          <w:bCs/>
          <w:sz w:val="18"/>
          <w:szCs w:val="18"/>
        </w:rPr>
        <w:t xml:space="preserve"> de </w:t>
      </w:r>
      <w:r>
        <w:rPr>
          <w:rFonts w:ascii="Century Gothic" w:hAnsi="Century Gothic" w:cs="Tahoma"/>
          <w:bCs/>
          <w:sz w:val="18"/>
          <w:szCs w:val="18"/>
        </w:rPr>
        <w:t>diciem</w:t>
      </w:r>
      <w:r w:rsidRPr="00FF57F0">
        <w:rPr>
          <w:rFonts w:ascii="Century Gothic" w:hAnsi="Century Gothic" w:cs="Tahoma"/>
          <w:bCs/>
          <w:sz w:val="18"/>
          <w:szCs w:val="18"/>
        </w:rPr>
        <w:t>bre de 2025</w:t>
      </w:r>
    </w:p>
    <w:p w14:paraId="234D777A" w14:textId="77777777" w:rsidR="00E80BD0" w:rsidRPr="00FF57F0" w:rsidRDefault="00E80BD0" w:rsidP="00E80BD0">
      <w:pPr>
        <w:spacing w:after="0" w:line="240" w:lineRule="auto"/>
        <w:ind w:right="-142"/>
        <w:jc w:val="both"/>
        <w:rPr>
          <w:rFonts w:ascii="Century Gothic" w:hAnsi="Century Gothic" w:cs="Calibri"/>
          <w:bCs/>
          <w:sz w:val="18"/>
          <w:szCs w:val="18"/>
        </w:rPr>
      </w:pPr>
      <w:r w:rsidRPr="00FF57F0">
        <w:rPr>
          <w:rFonts w:ascii="Century Gothic" w:hAnsi="Century Gothic" w:cs="Calibri"/>
          <w:bCs/>
          <w:sz w:val="18"/>
          <w:szCs w:val="18"/>
        </w:rPr>
        <w:t>Previo un cordial saludo, me dirijo a usted, a fin de hacer de su conocimiento lo siguiente:</w:t>
      </w:r>
    </w:p>
    <w:p w14:paraId="6DED567D" w14:textId="77777777" w:rsidR="00E80BD0" w:rsidRPr="00FF57F0" w:rsidRDefault="00E80BD0" w:rsidP="00E80BD0">
      <w:pPr>
        <w:spacing w:after="0" w:line="240" w:lineRule="auto"/>
        <w:ind w:right="-142"/>
        <w:jc w:val="both"/>
        <w:rPr>
          <w:rFonts w:ascii="Century Gothic" w:hAnsi="Century Gothic" w:cs="Calibri"/>
          <w:bCs/>
          <w:sz w:val="18"/>
          <w:szCs w:val="18"/>
        </w:rPr>
      </w:pPr>
    </w:p>
    <w:p w14:paraId="451BEB14" w14:textId="77777777" w:rsidR="00E80BD0" w:rsidRPr="00FF57F0" w:rsidRDefault="00E80BD0" w:rsidP="00E80BD0">
      <w:pPr>
        <w:pStyle w:val="Prrafodelista"/>
        <w:numPr>
          <w:ilvl w:val="0"/>
          <w:numId w:val="1"/>
        </w:numPr>
        <w:spacing w:after="0" w:line="240" w:lineRule="auto"/>
        <w:ind w:left="284" w:right="-142" w:hanging="284"/>
        <w:jc w:val="both"/>
        <w:rPr>
          <w:rFonts w:ascii="Century Gothic" w:hAnsi="Century Gothic" w:cs="Calibri"/>
          <w:bCs/>
          <w:sz w:val="18"/>
          <w:szCs w:val="18"/>
        </w:rPr>
      </w:pPr>
      <w:r w:rsidRPr="00FF57F0">
        <w:rPr>
          <w:rFonts w:ascii="Century Gothic" w:hAnsi="Century Gothic" w:cs="Calibri"/>
          <w:bCs/>
          <w:sz w:val="18"/>
          <w:szCs w:val="18"/>
        </w:rPr>
        <w:t>ANTECEDENTES:</w:t>
      </w:r>
    </w:p>
    <w:p w14:paraId="5B1626DF" w14:textId="77777777" w:rsidR="00E80BD0" w:rsidRPr="00FF57F0" w:rsidRDefault="00E80BD0" w:rsidP="00E80BD0">
      <w:pPr>
        <w:pStyle w:val="Prrafodelista"/>
        <w:spacing w:line="240" w:lineRule="auto"/>
        <w:ind w:left="284" w:right="-142"/>
        <w:jc w:val="both"/>
        <w:rPr>
          <w:rFonts w:ascii="Century Gothic" w:hAnsi="Century Gothic" w:cs="Calibri"/>
          <w:bCs/>
          <w:sz w:val="18"/>
          <w:szCs w:val="18"/>
        </w:rPr>
      </w:pPr>
      <w:r w:rsidRPr="00FF57F0">
        <w:rPr>
          <w:rFonts w:ascii="Century Gothic" w:hAnsi="Century Gothic"/>
          <w:bCs/>
          <w:sz w:val="18"/>
          <w:szCs w:val="18"/>
        </w:rPr>
        <w:t>Que, m</w:t>
      </w:r>
      <w:r w:rsidRPr="00FF57F0">
        <w:rPr>
          <w:rFonts w:ascii="Century Gothic" w:hAnsi="Century Gothic" w:cs="Calibri"/>
          <w:bCs/>
          <w:sz w:val="18"/>
          <w:szCs w:val="18"/>
        </w:rPr>
        <w:t xml:space="preserve">ediante Resolución de Alcaldía N° 051-2024-MDCC se aprueba el Plan Estratégico Institucional (PEI) 2025 – 2027, el mismo que considera como su Objetivo Estratégico Institucional OEI.08 Fortalecer la Gestión Institucional, precisándose como su indicador al: “Porcentaje de satisfacción de los administrados a los servicios que presta la Municipalidad Distrital de Cerro Colorado” para el presente año 2025. </w:t>
      </w:r>
    </w:p>
    <w:p w14:paraId="7BDE1339" w14:textId="77777777" w:rsidR="00E80BD0" w:rsidRPr="00FF57F0" w:rsidRDefault="00E80BD0" w:rsidP="00E80BD0">
      <w:pPr>
        <w:pStyle w:val="Prrafodelista"/>
        <w:spacing w:after="0" w:line="240" w:lineRule="auto"/>
        <w:ind w:left="284" w:right="-142"/>
        <w:jc w:val="both"/>
        <w:rPr>
          <w:rFonts w:ascii="Century Gothic" w:hAnsi="Century Gothic" w:cs="Calibri"/>
          <w:bCs/>
          <w:sz w:val="18"/>
          <w:szCs w:val="18"/>
        </w:rPr>
      </w:pPr>
    </w:p>
    <w:p w14:paraId="11946639" w14:textId="77777777" w:rsidR="00E80BD0" w:rsidRPr="00FF57F0" w:rsidRDefault="00E80BD0" w:rsidP="00E80BD0">
      <w:pPr>
        <w:pStyle w:val="Prrafodelista"/>
        <w:numPr>
          <w:ilvl w:val="0"/>
          <w:numId w:val="1"/>
        </w:numPr>
        <w:spacing w:after="0" w:line="240" w:lineRule="auto"/>
        <w:ind w:left="284" w:right="-142" w:hanging="284"/>
        <w:jc w:val="both"/>
        <w:rPr>
          <w:rFonts w:ascii="Century Gothic" w:hAnsi="Century Gothic" w:cs="Calibri"/>
          <w:bCs/>
          <w:sz w:val="18"/>
          <w:szCs w:val="18"/>
        </w:rPr>
      </w:pPr>
      <w:r w:rsidRPr="00FF57F0">
        <w:rPr>
          <w:rFonts w:ascii="Century Gothic" w:hAnsi="Century Gothic" w:cs="Calibri"/>
          <w:bCs/>
          <w:sz w:val="18"/>
          <w:szCs w:val="18"/>
        </w:rPr>
        <w:t>ANÁLISIS</w:t>
      </w:r>
    </w:p>
    <w:p w14:paraId="650204CD" w14:textId="4F07914A" w:rsidR="00E80BD0" w:rsidRDefault="00E80BD0" w:rsidP="00E80BD0">
      <w:pPr>
        <w:pStyle w:val="Prrafodelista"/>
        <w:numPr>
          <w:ilvl w:val="1"/>
          <w:numId w:val="1"/>
        </w:numPr>
        <w:spacing w:after="0" w:line="240" w:lineRule="auto"/>
        <w:ind w:right="-142" w:hanging="436"/>
        <w:jc w:val="both"/>
        <w:rPr>
          <w:rFonts w:ascii="Century Gothic" w:hAnsi="Century Gothic" w:cs="Arial"/>
          <w:bCs/>
          <w:sz w:val="18"/>
          <w:szCs w:val="18"/>
        </w:rPr>
      </w:pPr>
      <w:r w:rsidRPr="00E80BD0">
        <w:rPr>
          <w:rFonts w:ascii="Century Gothic" w:hAnsi="Century Gothic" w:cs="Calibri"/>
          <w:bCs/>
          <w:sz w:val="18"/>
          <w:szCs w:val="18"/>
        </w:rPr>
        <w:t xml:space="preserve">Que, el PEI 2025 – 2027 plantea </w:t>
      </w:r>
      <w:r w:rsidRPr="00E80BD0">
        <w:rPr>
          <w:rFonts w:ascii="Century Gothic" w:hAnsi="Century Gothic" w:cs="Calibri"/>
          <w:bCs/>
          <w:sz w:val="18"/>
          <w:szCs w:val="18"/>
        </w:rPr>
        <w:t xml:space="preserve">como su </w:t>
      </w:r>
      <w:r w:rsidRPr="00E80BD0">
        <w:rPr>
          <w:rFonts w:ascii="Century Gothic" w:hAnsi="Century Gothic" w:cs="Calibri"/>
          <w:bCs/>
          <w:sz w:val="18"/>
          <w:szCs w:val="18"/>
        </w:rPr>
        <w:t xml:space="preserve">objetivo institucional OEI.08 “Fortalecer la Gestión Institucional” de la MDCC, </w:t>
      </w:r>
      <w:r w:rsidRPr="00E80BD0">
        <w:rPr>
          <w:rFonts w:ascii="Century Gothic" w:hAnsi="Century Gothic" w:cs="Calibri"/>
          <w:bCs/>
          <w:sz w:val="18"/>
          <w:szCs w:val="18"/>
        </w:rPr>
        <w:t xml:space="preserve">precisando como </w:t>
      </w:r>
      <w:r w:rsidRPr="00E80BD0">
        <w:rPr>
          <w:rFonts w:ascii="Century Gothic" w:hAnsi="Century Gothic" w:cs="Calibri"/>
          <w:bCs/>
          <w:sz w:val="18"/>
          <w:szCs w:val="18"/>
        </w:rPr>
        <w:t>indicador el “Porcentaje de satisfacción de los administrados a los servicios que presta la Municipalidad Distrital de Cerro Colorado”</w:t>
      </w:r>
      <w:r w:rsidRPr="00E80BD0">
        <w:rPr>
          <w:rFonts w:ascii="Century Gothic" w:hAnsi="Century Gothic" w:cs="Calibri"/>
          <w:bCs/>
          <w:sz w:val="18"/>
          <w:szCs w:val="18"/>
        </w:rPr>
        <w:t xml:space="preserve">, lo cual podrá determinarse con la aplicación de </w:t>
      </w:r>
      <w:r>
        <w:rPr>
          <w:rFonts w:ascii="Century Gothic" w:hAnsi="Century Gothic" w:cs="Calibri"/>
          <w:bCs/>
          <w:sz w:val="18"/>
          <w:szCs w:val="18"/>
        </w:rPr>
        <w:t>u</w:t>
      </w:r>
      <w:r w:rsidRPr="00E80BD0">
        <w:rPr>
          <w:rFonts w:ascii="Century Gothic" w:hAnsi="Century Gothic" w:cs="Tahoma"/>
          <w:bCs/>
          <w:sz w:val="18"/>
          <w:szCs w:val="18"/>
        </w:rPr>
        <w:t xml:space="preserve">n cuestionario para conocer la opinión de los administrados </w:t>
      </w:r>
      <w:r>
        <w:rPr>
          <w:rFonts w:ascii="Century Gothic" w:hAnsi="Century Gothic" w:cs="Tahoma"/>
          <w:bCs/>
          <w:sz w:val="18"/>
          <w:szCs w:val="18"/>
        </w:rPr>
        <w:t xml:space="preserve">n cuanto a </w:t>
      </w:r>
      <w:r w:rsidRPr="00E80BD0">
        <w:rPr>
          <w:rFonts w:ascii="Century Gothic" w:hAnsi="Century Gothic" w:cs="Tahoma"/>
          <w:bCs/>
          <w:sz w:val="18"/>
          <w:szCs w:val="18"/>
        </w:rPr>
        <w:t xml:space="preserve">los servicios </w:t>
      </w:r>
      <w:r>
        <w:rPr>
          <w:rFonts w:ascii="Century Gothic" w:hAnsi="Century Gothic" w:cs="Tahoma"/>
          <w:bCs/>
          <w:sz w:val="18"/>
          <w:szCs w:val="18"/>
        </w:rPr>
        <w:t xml:space="preserve">que </w:t>
      </w:r>
      <w:r w:rsidRPr="00E80BD0">
        <w:rPr>
          <w:rFonts w:ascii="Century Gothic" w:hAnsi="Century Gothic" w:cs="Tahoma"/>
          <w:bCs/>
          <w:sz w:val="18"/>
          <w:szCs w:val="18"/>
        </w:rPr>
        <w:t xml:space="preserve">brinda la municipalidad, </w:t>
      </w:r>
    </w:p>
    <w:p w14:paraId="7AB7B896" w14:textId="77777777" w:rsidR="00874C85" w:rsidRPr="00874C85" w:rsidRDefault="00874C85" w:rsidP="00874C85">
      <w:pPr>
        <w:pStyle w:val="Prrafodelista"/>
        <w:spacing w:after="0" w:line="240" w:lineRule="auto"/>
        <w:ind w:right="-142"/>
        <w:jc w:val="both"/>
        <w:rPr>
          <w:rFonts w:ascii="Century Gothic" w:hAnsi="Century Gothic" w:cs="Arial"/>
          <w:bCs/>
          <w:sz w:val="18"/>
          <w:szCs w:val="18"/>
        </w:rPr>
      </w:pPr>
    </w:p>
    <w:p w14:paraId="61E20769" w14:textId="3AEB94C9" w:rsidR="00E80BD0" w:rsidRPr="00874C85" w:rsidRDefault="00E80BD0" w:rsidP="00E80BD0">
      <w:pPr>
        <w:pStyle w:val="Prrafodelista"/>
        <w:numPr>
          <w:ilvl w:val="1"/>
          <w:numId w:val="1"/>
        </w:numPr>
        <w:spacing w:after="0" w:line="240" w:lineRule="auto"/>
        <w:ind w:right="-142" w:hanging="436"/>
        <w:jc w:val="both"/>
        <w:rPr>
          <w:rFonts w:ascii="Century Gothic" w:hAnsi="Century Gothic" w:cs="Arial"/>
          <w:bCs/>
          <w:sz w:val="18"/>
          <w:szCs w:val="18"/>
        </w:rPr>
      </w:pPr>
      <w:r w:rsidRPr="00FF57F0">
        <w:rPr>
          <w:rFonts w:ascii="Century Gothic" w:hAnsi="Century Gothic" w:cs="Calibri"/>
          <w:bCs/>
          <w:sz w:val="18"/>
          <w:szCs w:val="18"/>
        </w:rPr>
        <w:t xml:space="preserve">Que, en ese contexto, se </w:t>
      </w:r>
      <w:r>
        <w:rPr>
          <w:rFonts w:ascii="Century Gothic" w:hAnsi="Century Gothic" w:cs="Calibri"/>
          <w:bCs/>
          <w:sz w:val="18"/>
          <w:szCs w:val="18"/>
        </w:rPr>
        <w:t xml:space="preserve">ha propuesto </w:t>
      </w:r>
      <w:r w:rsidRPr="00FF57F0">
        <w:rPr>
          <w:rFonts w:ascii="Century Gothic" w:hAnsi="Century Gothic" w:cs="Calibri"/>
          <w:bCs/>
          <w:sz w:val="18"/>
          <w:szCs w:val="18"/>
        </w:rPr>
        <w:t>un</w:t>
      </w:r>
      <w:r>
        <w:rPr>
          <w:rFonts w:ascii="Century Gothic" w:hAnsi="Century Gothic" w:cs="Calibri"/>
          <w:bCs/>
          <w:sz w:val="18"/>
          <w:szCs w:val="18"/>
        </w:rPr>
        <w:t xml:space="preserve"> modelo de</w:t>
      </w:r>
      <w:r w:rsidRPr="00FF57F0">
        <w:rPr>
          <w:rFonts w:ascii="Century Gothic" w:hAnsi="Century Gothic" w:cs="Calibri"/>
          <w:bCs/>
          <w:sz w:val="18"/>
          <w:szCs w:val="18"/>
        </w:rPr>
        <w:t xml:space="preserve"> </w:t>
      </w:r>
      <w:r w:rsidRPr="00FF57F0">
        <w:rPr>
          <w:rFonts w:ascii="Century Gothic" w:hAnsi="Century Gothic"/>
          <w:sz w:val="18"/>
          <w:szCs w:val="18"/>
        </w:rPr>
        <w:t>encuesta</w:t>
      </w:r>
      <w:r>
        <w:rPr>
          <w:rFonts w:ascii="Century Gothic" w:hAnsi="Century Gothic"/>
          <w:sz w:val="18"/>
          <w:szCs w:val="18"/>
        </w:rPr>
        <w:t xml:space="preserve">, el cual cuenta con el </w:t>
      </w:r>
      <w:proofErr w:type="spellStart"/>
      <w:r>
        <w:rPr>
          <w:rFonts w:ascii="Century Gothic" w:hAnsi="Century Gothic"/>
          <w:sz w:val="18"/>
          <w:szCs w:val="18"/>
        </w:rPr>
        <w:t>V°B°</w:t>
      </w:r>
      <w:proofErr w:type="spellEnd"/>
      <w:r>
        <w:rPr>
          <w:rFonts w:ascii="Century Gothic" w:hAnsi="Century Gothic"/>
          <w:sz w:val="18"/>
          <w:szCs w:val="18"/>
        </w:rPr>
        <w:t xml:space="preserve"> de Gerencia Municipal</w:t>
      </w:r>
      <w:r w:rsidR="00874C85">
        <w:rPr>
          <w:rFonts w:ascii="Century Gothic" w:hAnsi="Century Gothic"/>
          <w:sz w:val="18"/>
          <w:szCs w:val="18"/>
        </w:rPr>
        <w:t>, otorgado mediante memorándum N° 907-2025-GM-MDCC.</w:t>
      </w:r>
    </w:p>
    <w:p w14:paraId="30C2C425" w14:textId="77777777" w:rsidR="00874C85" w:rsidRPr="00FF57F0" w:rsidRDefault="00874C85" w:rsidP="00874C85">
      <w:pPr>
        <w:pStyle w:val="Prrafodelista"/>
        <w:spacing w:after="0" w:line="240" w:lineRule="auto"/>
        <w:ind w:right="-142"/>
        <w:jc w:val="both"/>
        <w:rPr>
          <w:rFonts w:ascii="Century Gothic" w:hAnsi="Century Gothic" w:cs="Arial"/>
          <w:bCs/>
          <w:sz w:val="18"/>
          <w:szCs w:val="18"/>
        </w:rPr>
      </w:pPr>
    </w:p>
    <w:p w14:paraId="37431F90" w14:textId="6840AB69" w:rsidR="00E80BD0" w:rsidRPr="00FF57F0" w:rsidRDefault="00E80BD0" w:rsidP="00E80BD0">
      <w:pPr>
        <w:pStyle w:val="Prrafodelista"/>
        <w:numPr>
          <w:ilvl w:val="1"/>
          <w:numId w:val="1"/>
        </w:numPr>
        <w:spacing w:after="0" w:line="240" w:lineRule="auto"/>
        <w:ind w:right="-142" w:hanging="436"/>
        <w:jc w:val="both"/>
        <w:rPr>
          <w:rFonts w:ascii="Century Gothic" w:hAnsi="Century Gothic" w:cs="Calibri"/>
          <w:bCs/>
          <w:sz w:val="18"/>
          <w:szCs w:val="18"/>
        </w:rPr>
      </w:pPr>
      <w:r w:rsidRPr="00FF57F0">
        <w:rPr>
          <w:rFonts w:ascii="Century Gothic" w:hAnsi="Century Gothic" w:cs="Calibri"/>
          <w:bCs/>
          <w:sz w:val="18"/>
          <w:szCs w:val="18"/>
        </w:rPr>
        <w:t xml:space="preserve">Que, </w:t>
      </w:r>
      <w:r w:rsidR="00874C85">
        <w:rPr>
          <w:rFonts w:ascii="Century Gothic" w:hAnsi="Century Gothic" w:cs="Calibri"/>
          <w:bCs/>
          <w:sz w:val="18"/>
          <w:szCs w:val="18"/>
        </w:rPr>
        <w:t xml:space="preserve">siendo que no se cuenta con personal de apoyo y por la premura del tiempo, </w:t>
      </w:r>
      <w:r>
        <w:rPr>
          <w:rFonts w:ascii="Century Gothic" w:hAnsi="Century Gothic" w:cs="Calibri"/>
          <w:bCs/>
          <w:sz w:val="18"/>
          <w:szCs w:val="18"/>
        </w:rPr>
        <w:t xml:space="preserve">la </w:t>
      </w:r>
      <w:r w:rsidRPr="00FF57F0">
        <w:rPr>
          <w:rFonts w:ascii="Century Gothic" w:hAnsi="Century Gothic" w:cs="Calibri"/>
          <w:bCs/>
          <w:sz w:val="18"/>
          <w:szCs w:val="18"/>
        </w:rPr>
        <w:t xml:space="preserve">aplicación de </w:t>
      </w:r>
      <w:r>
        <w:rPr>
          <w:rFonts w:ascii="Century Gothic" w:hAnsi="Century Gothic" w:cs="Calibri"/>
          <w:bCs/>
          <w:sz w:val="18"/>
          <w:szCs w:val="18"/>
        </w:rPr>
        <w:t xml:space="preserve">la </w:t>
      </w:r>
      <w:r w:rsidRPr="00FF57F0">
        <w:rPr>
          <w:rFonts w:ascii="Century Gothic" w:hAnsi="Century Gothic" w:cs="Calibri"/>
          <w:bCs/>
          <w:sz w:val="18"/>
          <w:szCs w:val="18"/>
        </w:rPr>
        <w:t xml:space="preserve">encuesta </w:t>
      </w:r>
      <w:r>
        <w:rPr>
          <w:rFonts w:ascii="Century Gothic" w:hAnsi="Century Gothic" w:cs="Calibri"/>
          <w:bCs/>
          <w:sz w:val="18"/>
          <w:szCs w:val="18"/>
        </w:rPr>
        <w:t xml:space="preserve">deberá efectuarse a </w:t>
      </w:r>
      <w:r w:rsidRPr="00FF57F0">
        <w:rPr>
          <w:rFonts w:ascii="Century Gothic" w:hAnsi="Century Gothic" w:cs="Calibri"/>
          <w:bCs/>
          <w:sz w:val="18"/>
          <w:szCs w:val="18"/>
        </w:rPr>
        <w:t xml:space="preserve">través de </w:t>
      </w:r>
      <w:r>
        <w:rPr>
          <w:rFonts w:ascii="Century Gothic" w:hAnsi="Century Gothic" w:cs="Calibri"/>
          <w:bCs/>
          <w:sz w:val="18"/>
          <w:szCs w:val="18"/>
        </w:rPr>
        <w:t xml:space="preserve">los </w:t>
      </w:r>
      <w:r w:rsidRPr="00FF57F0">
        <w:rPr>
          <w:rFonts w:ascii="Century Gothic" w:hAnsi="Century Gothic" w:cs="Calibri"/>
          <w:bCs/>
          <w:sz w:val="18"/>
          <w:szCs w:val="18"/>
        </w:rPr>
        <w:t>medios digitales con que cuenta la MDCC</w:t>
      </w:r>
      <w:r>
        <w:rPr>
          <w:rFonts w:ascii="Century Gothic" w:hAnsi="Century Gothic" w:cs="Calibri"/>
          <w:bCs/>
          <w:sz w:val="18"/>
          <w:szCs w:val="18"/>
        </w:rPr>
        <w:t xml:space="preserve"> (</w:t>
      </w:r>
      <w:proofErr w:type="spellStart"/>
      <w:r>
        <w:rPr>
          <w:rFonts w:ascii="Century Gothic" w:hAnsi="Century Gothic" w:cs="Calibri"/>
          <w:bCs/>
          <w:sz w:val="18"/>
          <w:szCs w:val="18"/>
        </w:rPr>
        <w:t>facebook</w:t>
      </w:r>
      <w:proofErr w:type="spellEnd"/>
      <w:r>
        <w:rPr>
          <w:rFonts w:ascii="Century Gothic" w:hAnsi="Century Gothic" w:cs="Calibri"/>
          <w:bCs/>
          <w:sz w:val="18"/>
          <w:szCs w:val="18"/>
        </w:rPr>
        <w:t>),</w:t>
      </w:r>
      <w:r w:rsidRPr="00FF57F0">
        <w:rPr>
          <w:rFonts w:ascii="Century Gothic" w:hAnsi="Century Gothic" w:cs="Calibri"/>
          <w:bCs/>
          <w:sz w:val="18"/>
          <w:szCs w:val="18"/>
        </w:rPr>
        <w:t xml:space="preserve"> por un plazo aproximado de15 días calendario</w:t>
      </w:r>
      <w:r>
        <w:rPr>
          <w:rFonts w:ascii="Century Gothic" w:hAnsi="Century Gothic" w:cs="Calibri"/>
          <w:bCs/>
          <w:sz w:val="18"/>
          <w:szCs w:val="18"/>
        </w:rPr>
        <w:t>,</w:t>
      </w:r>
      <w:r>
        <w:rPr>
          <w:rFonts w:ascii="Century Gothic" w:hAnsi="Century Gothic" w:cs="Calibri"/>
          <w:bCs/>
          <w:sz w:val="18"/>
          <w:szCs w:val="18"/>
        </w:rPr>
        <w:t xml:space="preserve"> </w:t>
      </w:r>
      <w:r w:rsidR="00874C85">
        <w:rPr>
          <w:rFonts w:ascii="Century Gothic" w:hAnsi="Century Gothic" w:cs="Calibri"/>
          <w:bCs/>
          <w:sz w:val="18"/>
          <w:szCs w:val="18"/>
        </w:rPr>
        <w:t xml:space="preserve">aplicación que deberá encomendarse </w:t>
      </w:r>
      <w:r>
        <w:rPr>
          <w:rFonts w:ascii="Century Gothic" w:hAnsi="Century Gothic" w:cs="Calibri"/>
          <w:bCs/>
          <w:sz w:val="18"/>
          <w:szCs w:val="18"/>
        </w:rPr>
        <w:t xml:space="preserve">a </w:t>
      </w:r>
      <w:r>
        <w:rPr>
          <w:rFonts w:ascii="Century Gothic" w:hAnsi="Century Gothic" w:cs="Calibri"/>
          <w:bCs/>
          <w:sz w:val="18"/>
          <w:szCs w:val="18"/>
        </w:rPr>
        <w:t>la Oficina de Imagen Institucional, Prensa y Protocolo</w:t>
      </w:r>
      <w:r w:rsidR="00874C85">
        <w:rPr>
          <w:rFonts w:ascii="Century Gothic" w:hAnsi="Century Gothic" w:cs="Calibri"/>
          <w:bCs/>
          <w:sz w:val="18"/>
          <w:szCs w:val="18"/>
        </w:rPr>
        <w:t xml:space="preserve">, con quien se realizará las coordinaciones </w:t>
      </w:r>
      <w:r>
        <w:rPr>
          <w:rFonts w:ascii="Century Gothic" w:hAnsi="Century Gothic" w:cs="Calibri"/>
          <w:bCs/>
          <w:sz w:val="18"/>
          <w:szCs w:val="18"/>
        </w:rPr>
        <w:t>correspondiente</w:t>
      </w:r>
      <w:r w:rsidR="00874C85">
        <w:rPr>
          <w:rFonts w:ascii="Century Gothic" w:hAnsi="Century Gothic" w:cs="Calibri"/>
          <w:bCs/>
          <w:sz w:val="18"/>
          <w:szCs w:val="18"/>
        </w:rPr>
        <w:t>s</w:t>
      </w:r>
      <w:r w:rsidRPr="00FF57F0">
        <w:rPr>
          <w:rFonts w:ascii="Century Gothic" w:hAnsi="Century Gothic" w:cs="Calibri"/>
          <w:bCs/>
          <w:sz w:val="18"/>
          <w:szCs w:val="18"/>
        </w:rPr>
        <w:t>.</w:t>
      </w:r>
    </w:p>
    <w:p w14:paraId="21ADA2D0" w14:textId="77777777" w:rsidR="00E80BD0" w:rsidRPr="00FF57F0" w:rsidRDefault="00E80BD0" w:rsidP="00E80BD0">
      <w:pPr>
        <w:pStyle w:val="Prrafodelista"/>
        <w:spacing w:after="0" w:line="240" w:lineRule="auto"/>
        <w:ind w:right="-142"/>
        <w:jc w:val="both"/>
        <w:rPr>
          <w:rFonts w:ascii="Century Gothic" w:hAnsi="Century Gothic" w:cs="Arial"/>
          <w:bCs/>
          <w:sz w:val="18"/>
          <w:szCs w:val="18"/>
        </w:rPr>
      </w:pPr>
    </w:p>
    <w:p w14:paraId="1D4BCCAC" w14:textId="77777777" w:rsidR="00E80BD0" w:rsidRPr="00FF57F0" w:rsidRDefault="00E80BD0" w:rsidP="00E80BD0">
      <w:pPr>
        <w:pStyle w:val="Prrafodelista"/>
        <w:numPr>
          <w:ilvl w:val="0"/>
          <w:numId w:val="1"/>
        </w:numPr>
        <w:spacing w:after="0" w:line="240" w:lineRule="auto"/>
        <w:ind w:left="284" w:right="-142" w:hanging="284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  <w:r w:rsidRPr="00FF57F0">
        <w:rPr>
          <w:rFonts w:ascii="Century Gothic" w:hAnsi="Century Gothic" w:cs="Arial"/>
          <w:bCs/>
          <w:color w:val="000000"/>
          <w:sz w:val="18"/>
          <w:szCs w:val="18"/>
        </w:rPr>
        <w:t>CONCLUSIONES</w:t>
      </w:r>
    </w:p>
    <w:p w14:paraId="7FF7A46B" w14:textId="77777777" w:rsidR="00E80BD0" w:rsidRPr="00FF57F0" w:rsidRDefault="00E80BD0" w:rsidP="00E80BD0">
      <w:pPr>
        <w:pStyle w:val="Prrafodelista"/>
        <w:spacing w:after="0" w:line="240" w:lineRule="auto"/>
        <w:ind w:left="284" w:right="-142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  <w:r w:rsidRPr="00FF57F0">
        <w:rPr>
          <w:rFonts w:ascii="Century Gothic" w:hAnsi="Century Gothic" w:cs="Arial"/>
          <w:bCs/>
          <w:color w:val="000000"/>
          <w:sz w:val="18"/>
          <w:szCs w:val="18"/>
        </w:rPr>
        <w:t xml:space="preserve">Estando al análisis efectuado, se concluye que: </w:t>
      </w:r>
    </w:p>
    <w:p w14:paraId="5A6B9714" w14:textId="77777777" w:rsidR="00E80BD0" w:rsidRPr="00394683" w:rsidRDefault="00E80BD0" w:rsidP="00E80BD0">
      <w:pPr>
        <w:pStyle w:val="Prrafodelista"/>
        <w:numPr>
          <w:ilvl w:val="1"/>
          <w:numId w:val="1"/>
        </w:numPr>
        <w:shd w:val="clear" w:color="auto" w:fill="FFFFFF"/>
        <w:spacing w:after="0" w:line="240" w:lineRule="auto"/>
        <w:ind w:right="-142"/>
        <w:jc w:val="both"/>
        <w:rPr>
          <w:rFonts w:ascii="Century Gothic" w:hAnsi="Century Gothic"/>
          <w:bCs/>
          <w:color w:val="000000"/>
          <w:sz w:val="18"/>
          <w:szCs w:val="18"/>
          <w:shd w:val="clear" w:color="auto" w:fill="FFFFFF"/>
        </w:rPr>
      </w:pPr>
      <w:r w:rsidRPr="00FF57F0">
        <w:rPr>
          <w:rFonts w:ascii="Century Gothic" w:hAnsi="Century Gothic" w:cs="Tahoma"/>
          <w:bCs/>
          <w:color w:val="000000" w:themeColor="text1"/>
          <w:sz w:val="18"/>
          <w:szCs w:val="18"/>
        </w:rPr>
        <w:t xml:space="preserve">Se remite el </w:t>
      </w:r>
      <w:r w:rsidRPr="00394683">
        <w:rPr>
          <w:rFonts w:ascii="Century Gothic" w:hAnsi="Century Gothic" w:cs="Tahoma"/>
          <w:bCs/>
          <w:color w:val="000000" w:themeColor="text1"/>
          <w:sz w:val="18"/>
          <w:szCs w:val="18"/>
        </w:rPr>
        <w:t>presente para su revisión y evaluación correspondiente.</w:t>
      </w:r>
    </w:p>
    <w:p w14:paraId="6C8FBDFE" w14:textId="54A45829" w:rsidR="00E80BD0" w:rsidRPr="00394683" w:rsidRDefault="00E80BD0" w:rsidP="00E80BD0">
      <w:pPr>
        <w:pStyle w:val="Prrafodelista"/>
        <w:numPr>
          <w:ilvl w:val="1"/>
          <w:numId w:val="1"/>
        </w:numPr>
        <w:shd w:val="clear" w:color="auto" w:fill="FFFFFF"/>
        <w:spacing w:after="0" w:line="240" w:lineRule="auto"/>
        <w:ind w:right="-142"/>
        <w:jc w:val="both"/>
        <w:rPr>
          <w:rFonts w:ascii="Century Gothic" w:hAnsi="Century Gothic"/>
          <w:bCs/>
          <w:color w:val="000000"/>
          <w:sz w:val="18"/>
          <w:szCs w:val="18"/>
          <w:shd w:val="clear" w:color="auto" w:fill="FFFFFF"/>
        </w:rPr>
      </w:pPr>
      <w:r w:rsidRPr="00394683">
        <w:rPr>
          <w:rFonts w:ascii="Century Gothic" w:hAnsi="Century Gothic" w:cs="Tahoma"/>
          <w:bCs/>
          <w:color w:val="000000" w:themeColor="text1"/>
          <w:sz w:val="18"/>
          <w:szCs w:val="18"/>
        </w:rPr>
        <w:t>S</w:t>
      </w:r>
      <w:r w:rsidRPr="00394683">
        <w:rPr>
          <w:rFonts w:ascii="Century Gothic" w:hAnsi="Century Gothic" w:cs="Tahoma"/>
          <w:bCs/>
          <w:color w:val="000000" w:themeColor="text1"/>
          <w:sz w:val="18"/>
          <w:szCs w:val="18"/>
        </w:rPr>
        <w:t>e</w:t>
      </w:r>
      <w:r>
        <w:rPr>
          <w:rFonts w:ascii="Century Gothic" w:hAnsi="Century Gothic" w:cs="Tahoma"/>
          <w:bCs/>
          <w:color w:val="000000" w:themeColor="text1"/>
          <w:sz w:val="18"/>
          <w:szCs w:val="18"/>
        </w:rPr>
        <w:t xml:space="preserve"> </w:t>
      </w:r>
      <w:r w:rsidRPr="00394683">
        <w:rPr>
          <w:rFonts w:ascii="Century Gothic" w:hAnsi="Century Gothic" w:cs="Tahoma"/>
          <w:bCs/>
          <w:color w:val="000000" w:themeColor="text1"/>
          <w:sz w:val="18"/>
          <w:szCs w:val="18"/>
        </w:rPr>
        <w:t xml:space="preserve">remita el presente a </w:t>
      </w:r>
      <w:r>
        <w:rPr>
          <w:rFonts w:ascii="Century Gothic" w:hAnsi="Century Gothic" w:cs="Tahoma"/>
          <w:bCs/>
          <w:color w:val="000000" w:themeColor="text1"/>
          <w:sz w:val="18"/>
          <w:szCs w:val="18"/>
        </w:rPr>
        <w:t xml:space="preserve">la Oficina de Imagen Institucional, prensa y Protocolo </w:t>
      </w:r>
      <w:r w:rsidRPr="00394683">
        <w:rPr>
          <w:rFonts w:ascii="Century Gothic" w:hAnsi="Century Gothic" w:cs="Tahoma"/>
          <w:bCs/>
          <w:sz w:val="18"/>
          <w:szCs w:val="18"/>
        </w:rPr>
        <w:t xml:space="preserve">para </w:t>
      </w:r>
      <w:r>
        <w:rPr>
          <w:rFonts w:ascii="Century Gothic" w:hAnsi="Century Gothic" w:cs="Tahoma"/>
          <w:bCs/>
          <w:sz w:val="18"/>
          <w:szCs w:val="18"/>
        </w:rPr>
        <w:t xml:space="preserve">la aplicación de la </w:t>
      </w:r>
      <w:r w:rsidRPr="00394683">
        <w:rPr>
          <w:rFonts w:ascii="Century Gothic" w:hAnsi="Century Gothic"/>
          <w:bCs/>
          <w:sz w:val="18"/>
          <w:szCs w:val="18"/>
        </w:rPr>
        <w:t>ENCUESTA DE SATISFACCIÓN SOBRE LA GESTIÓN MUNICIPAL EN EL DISTRITO DE CERRO COLORADO 20</w:t>
      </w:r>
      <w:r>
        <w:rPr>
          <w:rFonts w:ascii="Century Gothic" w:hAnsi="Century Gothic"/>
          <w:bCs/>
          <w:sz w:val="18"/>
          <w:szCs w:val="18"/>
        </w:rPr>
        <w:t>25</w:t>
      </w:r>
      <w:r w:rsidRPr="00394683">
        <w:rPr>
          <w:rFonts w:ascii="Century Gothic" w:hAnsi="Century Gothic" w:cs="Tahoma"/>
          <w:bCs/>
          <w:sz w:val="18"/>
          <w:szCs w:val="18"/>
        </w:rPr>
        <w:t>”</w:t>
      </w:r>
      <w:r w:rsidRPr="00394683">
        <w:rPr>
          <w:rFonts w:ascii="Century Gothic" w:hAnsi="Century Gothic" w:cs="Calibri"/>
          <w:bCs/>
          <w:sz w:val="18"/>
          <w:szCs w:val="18"/>
        </w:rPr>
        <w:t>.</w:t>
      </w:r>
    </w:p>
    <w:p w14:paraId="6178B068" w14:textId="77777777" w:rsidR="00E80BD0" w:rsidRPr="00394683" w:rsidRDefault="00E80BD0" w:rsidP="00E80BD0">
      <w:pPr>
        <w:shd w:val="clear" w:color="auto" w:fill="FFFFFF"/>
        <w:spacing w:after="0" w:line="240" w:lineRule="auto"/>
        <w:ind w:right="-142"/>
        <w:jc w:val="both"/>
        <w:rPr>
          <w:rFonts w:ascii="Century Gothic" w:hAnsi="Century Gothic" w:cs="Calibri"/>
          <w:bCs/>
          <w:sz w:val="20"/>
          <w:szCs w:val="20"/>
        </w:rPr>
      </w:pPr>
    </w:p>
    <w:p w14:paraId="6E147ECA" w14:textId="77777777" w:rsidR="00E80BD0" w:rsidRPr="00FF57F0" w:rsidRDefault="00E80BD0" w:rsidP="00E80BD0">
      <w:pPr>
        <w:spacing w:after="0" w:line="240" w:lineRule="auto"/>
        <w:ind w:right="-142"/>
        <w:jc w:val="both"/>
        <w:rPr>
          <w:rFonts w:ascii="Century Gothic" w:hAnsi="Century Gothic"/>
          <w:bCs/>
          <w:sz w:val="18"/>
          <w:szCs w:val="18"/>
        </w:rPr>
      </w:pPr>
      <w:r w:rsidRPr="00FF57F0">
        <w:rPr>
          <w:rFonts w:ascii="Century Gothic" w:hAnsi="Century Gothic"/>
          <w:bCs/>
          <w:sz w:val="18"/>
          <w:szCs w:val="18"/>
        </w:rPr>
        <w:t>Es todo cuanto puedo informar,</w:t>
      </w:r>
    </w:p>
    <w:p w14:paraId="2350F2A3" w14:textId="77777777" w:rsidR="00E80BD0" w:rsidRPr="00FF57F0" w:rsidRDefault="00E80BD0" w:rsidP="00E80BD0">
      <w:pPr>
        <w:spacing w:after="0" w:line="240" w:lineRule="auto"/>
        <w:ind w:right="-142"/>
        <w:jc w:val="both"/>
        <w:rPr>
          <w:rFonts w:ascii="Century Gothic" w:hAnsi="Century Gothic"/>
          <w:bCs/>
          <w:sz w:val="18"/>
          <w:szCs w:val="18"/>
        </w:rPr>
      </w:pPr>
    </w:p>
    <w:p w14:paraId="73791660" w14:textId="77777777" w:rsidR="00E80BD0" w:rsidRPr="00FF57F0" w:rsidRDefault="00E80BD0" w:rsidP="00E80BD0">
      <w:pPr>
        <w:spacing w:after="0" w:line="240" w:lineRule="auto"/>
        <w:ind w:right="-142"/>
        <w:jc w:val="both"/>
        <w:rPr>
          <w:rFonts w:ascii="Century Gothic" w:hAnsi="Century Gothic"/>
          <w:bCs/>
          <w:sz w:val="18"/>
          <w:szCs w:val="18"/>
        </w:rPr>
      </w:pPr>
      <w:r w:rsidRPr="00FF57F0">
        <w:rPr>
          <w:rFonts w:ascii="Century Gothic" w:hAnsi="Century Gothic" w:cs="Calibri"/>
          <w:bCs/>
          <w:sz w:val="18"/>
          <w:szCs w:val="18"/>
        </w:rPr>
        <w:t>Atentamente,</w:t>
      </w:r>
    </w:p>
    <w:p w14:paraId="075C65CD" w14:textId="77777777" w:rsidR="00E80BD0" w:rsidRDefault="00E80BD0" w:rsidP="00E80BD0">
      <w:pPr>
        <w:spacing w:after="160" w:line="278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br w:type="page"/>
      </w:r>
    </w:p>
    <w:p w14:paraId="7EBA25F0" w14:textId="77777777" w:rsidR="00E80BD0" w:rsidRDefault="00E80BD0" w:rsidP="00E80BD0">
      <w:pPr>
        <w:spacing w:after="0" w:line="240" w:lineRule="auto"/>
        <w:jc w:val="center"/>
        <w:rPr>
          <w:rFonts w:ascii="Arial Nova Cond" w:hAnsi="Arial Nova Cond"/>
          <w:b/>
          <w:bCs/>
          <w:sz w:val="28"/>
          <w:szCs w:val="28"/>
        </w:rPr>
      </w:pPr>
    </w:p>
    <w:p w14:paraId="464E586E" w14:textId="77777777" w:rsidR="00E80BD0" w:rsidRPr="00971170" w:rsidRDefault="00E80BD0" w:rsidP="00E80BD0">
      <w:pPr>
        <w:spacing w:after="0" w:line="240" w:lineRule="auto"/>
        <w:jc w:val="center"/>
        <w:rPr>
          <w:rFonts w:ascii="Arial Nova Cond" w:hAnsi="Arial Nova Cond"/>
          <w:sz w:val="20"/>
          <w:szCs w:val="20"/>
        </w:rPr>
      </w:pPr>
      <w:r w:rsidRPr="003E7B7E">
        <w:rPr>
          <w:rFonts w:ascii="Arial Nova Cond" w:hAnsi="Arial Nova Cond"/>
          <w:b/>
          <w:bCs/>
          <w:sz w:val="28"/>
          <w:szCs w:val="28"/>
        </w:rPr>
        <w:t>ENCUESTA DE SATISFACCIÓN SOBRE LA GESTIÓN MUNICIPAL EN EL DISTRITO DE CERRO COLORADO 2025</w:t>
      </w:r>
      <w:r>
        <w:rPr>
          <w:rFonts w:ascii="Arial Nova Cond" w:hAnsi="Arial Nova Cond"/>
          <w:sz w:val="20"/>
          <w:szCs w:val="20"/>
        </w:rPr>
        <w:pict w14:anchorId="746CFE70">
          <v:rect id="_x0000_i1025" style="width:0;height:1.5pt" o:hralign="center" o:hrstd="t" o:hr="t" fillcolor="#a0a0a0" stroked="f"/>
        </w:pict>
      </w:r>
    </w:p>
    <w:p w14:paraId="46A351B2" w14:textId="77777777" w:rsidR="00E80BD0" w:rsidRPr="0013124B" w:rsidRDefault="00E80BD0" w:rsidP="00E80BD0">
      <w:pPr>
        <w:pStyle w:val="Prrafodelista"/>
        <w:numPr>
          <w:ilvl w:val="0"/>
          <w:numId w:val="2"/>
        </w:numPr>
        <w:tabs>
          <w:tab w:val="clear" w:pos="720"/>
        </w:tabs>
        <w:spacing w:after="0" w:line="240" w:lineRule="auto"/>
        <w:ind w:left="366" w:hanging="284"/>
        <w:jc w:val="both"/>
        <w:rPr>
          <w:rFonts w:ascii="Arial Nova Cond" w:hAnsi="Arial Nova Cond"/>
          <w:b/>
          <w:bCs/>
          <w:sz w:val="20"/>
          <w:szCs w:val="20"/>
        </w:rPr>
      </w:pPr>
      <w:r w:rsidRPr="0013124B">
        <w:rPr>
          <w:rFonts w:ascii="Arial Nova Cond" w:hAnsi="Arial Nova Cond"/>
          <w:b/>
          <w:bCs/>
          <w:sz w:val="20"/>
          <w:szCs w:val="20"/>
        </w:rPr>
        <w:t xml:space="preserve">Zona </w:t>
      </w:r>
      <w:r>
        <w:rPr>
          <w:rFonts w:ascii="Arial Nova Cond" w:hAnsi="Arial Nova Cond"/>
          <w:b/>
          <w:bCs/>
          <w:sz w:val="20"/>
          <w:szCs w:val="20"/>
        </w:rPr>
        <w:t xml:space="preserve">en el distrito de Cerro Colorado </w:t>
      </w:r>
      <w:r w:rsidRPr="0013124B">
        <w:rPr>
          <w:rFonts w:ascii="Arial Nova Cond" w:hAnsi="Arial Nova Cond"/>
          <w:b/>
          <w:bCs/>
          <w:sz w:val="20"/>
          <w:szCs w:val="20"/>
        </w:rPr>
        <w:t>donde se ubica su Domicilio (</w:t>
      </w:r>
      <w:r>
        <w:rPr>
          <w:rFonts w:ascii="Arial Nova Cond" w:hAnsi="Arial Nova Cond"/>
          <w:b/>
          <w:bCs/>
          <w:sz w:val="20"/>
          <w:szCs w:val="20"/>
        </w:rPr>
        <w:t xml:space="preserve">precisar la denominación del </w:t>
      </w:r>
      <w:r w:rsidRPr="0013124B">
        <w:rPr>
          <w:rFonts w:ascii="Arial Nova Cond" w:hAnsi="Arial Nova Cond"/>
          <w:b/>
          <w:bCs/>
          <w:sz w:val="20"/>
          <w:szCs w:val="20"/>
        </w:rPr>
        <w:t>A.A.H.H., Asociación, Urbanización o Sector):</w:t>
      </w:r>
    </w:p>
    <w:p w14:paraId="0281FC6C" w14:textId="77777777" w:rsidR="00E80BD0" w:rsidRPr="00605B2B" w:rsidRDefault="00E80BD0" w:rsidP="00E80BD0">
      <w:pPr>
        <w:ind w:left="172"/>
        <w:jc w:val="both"/>
        <w:rPr>
          <w:rFonts w:ascii="Arial Nova Cond" w:hAnsi="Arial Nova Cond"/>
          <w:sz w:val="20"/>
          <w:szCs w:val="20"/>
        </w:rPr>
      </w:pPr>
      <w:r>
        <w:rPr>
          <w:rFonts w:ascii="Arial Nova Cond" w:hAnsi="Arial Nova Cond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</w:p>
    <w:p w14:paraId="4FBD7E25" w14:textId="77777777" w:rsidR="00E80BD0" w:rsidRDefault="00E80BD0" w:rsidP="00E80BD0">
      <w:pPr>
        <w:pStyle w:val="Prrafodelista"/>
        <w:numPr>
          <w:ilvl w:val="0"/>
          <w:numId w:val="2"/>
        </w:numPr>
        <w:tabs>
          <w:tab w:val="clear" w:pos="720"/>
        </w:tabs>
        <w:spacing w:after="0" w:line="240" w:lineRule="auto"/>
        <w:ind w:left="366" w:hanging="284"/>
        <w:jc w:val="both"/>
        <w:rPr>
          <w:rFonts w:ascii="Arial Nova Cond" w:hAnsi="Arial Nova Cond"/>
          <w:sz w:val="20"/>
          <w:szCs w:val="20"/>
        </w:rPr>
      </w:pPr>
      <w:r w:rsidRPr="00B6364A">
        <w:rPr>
          <w:rFonts w:ascii="Arial Nova Cond" w:hAnsi="Arial Nova Cond"/>
          <w:b/>
          <w:bCs/>
          <w:sz w:val="20"/>
          <w:szCs w:val="20"/>
        </w:rPr>
        <w:t xml:space="preserve">Nivel de Satisfacción General: </w:t>
      </w:r>
      <w:r w:rsidRPr="00B6364A">
        <w:rPr>
          <w:rFonts w:ascii="Arial Nova Cond" w:hAnsi="Arial Nova Cond"/>
          <w:sz w:val="20"/>
          <w:szCs w:val="20"/>
        </w:rPr>
        <w:t xml:space="preserve">Marque con una "X" </w:t>
      </w:r>
      <w:r>
        <w:rPr>
          <w:rFonts w:ascii="Arial Nova Cond" w:hAnsi="Arial Nova Cond"/>
          <w:sz w:val="20"/>
          <w:szCs w:val="20"/>
        </w:rPr>
        <w:t xml:space="preserve">en cuanto a su nivel de </w:t>
      </w:r>
      <w:r w:rsidRPr="00B6364A">
        <w:rPr>
          <w:rFonts w:ascii="Arial Nova Cond" w:hAnsi="Arial Nova Cond"/>
          <w:sz w:val="20"/>
          <w:szCs w:val="20"/>
        </w:rPr>
        <w:t>satisfacción que corresponde a cada afirmación, conforme a la siguiente escala de valoración:</w:t>
      </w:r>
    </w:p>
    <w:p w14:paraId="339D3327" w14:textId="77777777" w:rsidR="00E80BD0" w:rsidRPr="00B13A42" w:rsidRDefault="00E80BD0" w:rsidP="00E80BD0">
      <w:pPr>
        <w:pStyle w:val="Prrafodelista"/>
        <w:spacing w:after="0" w:line="240" w:lineRule="auto"/>
        <w:ind w:left="366"/>
        <w:jc w:val="both"/>
        <w:rPr>
          <w:rFonts w:ascii="Arial Nova Cond" w:hAnsi="Arial Nova Cond"/>
          <w:sz w:val="20"/>
          <w:szCs w:val="20"/>
        </w:rPr>
      </w:pPr>
      <w:r w:rsidRPr="00B13A42">
        <w:rPr>
          <w:rFonts w:ascii="Arial Nova Cond" w:hAnsi="Arial Nova Cond"/>
          <w:b/>
          <w:bCs/>
          <w:sz w:val="20"/>
          <w:szCs w:val="20"/>
        </w:rPr>
        <w:t>Escala de Valoración:</w:t>
      </w:r>
      <w:r w:rsidRPr="00B13A42">
        <w:rPr>
          <w:rFonts w:ascii="Arial Nova Cond" w:hAnsi="Arial Nova Cond"/>
          <w:sz w:val="20"/>
          <w:szCs w:val="20"/>
        </w:rPr>
        <w:t xml:space="preserve"> </w:t>
      </w:r>
    </w:p>
    <w:p w14:paraId="30C02441" w14:textId="77777777" w:rsidR="00E80BD0" w:rsidRPr="00971170" w:rsidRDefault="00E80BD0" w:rsidP="00E80BD0">
      <w:pPr>
        <w:spacing w:after="0" w:line="240" w:lineRule="auto"/>
        <w:ind w:left="426"/>
        <w:jc w:val="both"/>
        <w:rPr>
          <w:rFonts w:ascii="Arial Nova Cond" w:hAnsi="Arial Nova Cond"/>
          <w:sz w:val="20"/>
          <w:szCs w:val="20"/>
        </w:rPr>
      </w:pPr>
      <w:r w:rsidRPr="00971170">
        <w:rPr>
          <w:rFonts w:ascii="Arial Nova Cond" w:hAnsi="Arial Nova Cond"/>
          <w:sz w:val="20"/>
          <w:szCs w:val="20"/>
        </w:rPr>
        <w:t>1 = Insatisfecho</w:t>
      </w:r>
    </w:p>
    <w:p w14:paraId="563B9738" w14:textId="77777777" w:rsidR="00E80BD0" w:rsidRPr="00971170" w:rsidRDefault="00E80BD0" w:rsidP="00E80BD0">
      <w:pPr>
        <w:spacing w:after="0" w:line="240" w:lineRule="auto"/>
        <w:ind w:left="426"/>
        <w:jc w:val="both"/>
        <w:rPr>
          <w:rFonts w:ascii="Arial Nova Cond" w:hAnsi="Arial Nova Cond"/>
          <w:sz w:val="20"/>
          <w:szCs w:val="20"/>
        </w:rPr>
      </w:pPr>
      <w:r>
        <w:rPr>
          <w:rFonts w:ascii="Arial Nova Cond" w:hAnsi="Arial Nova Cond"/>
          <w:sz w:val="20"/>
          <w:szCs w:val="20"/>
        </w:rPr>
        <w:t xml:space="preserve">2 </w:t>
      </w:r>
      <w:r w:rsidRPr="00971170">
        <w:rPr>
          <w:rFonts w:ascii="Arial Nova Cond" w:hAnsi="Arial Nova Cond"/>
          <w:sz w:val="20"/>
          <w:szCs w:val="20"/>
        </w:rPr>
        <w:t xml:space="preserve">= </w:t>
      </w:r>
      <w:r>
        <w:rPr>
          <w:rFonts w:ascii="Arial Nova Cond" w:hAnsi="Arial Nova Cond"/>
          <w:sz w:val="20"/>
          <w:szCs w:val="20"/>
        </w:rPr>
        <w:t xml:space="preserve">Regularmente satisfecho </w:t>
      </w:r>
    </w:p>
    <w:p w14:paraId="472535BB" w14:textId="77777777" w:rsidR="00E80BD0" w:rsidRPr="00971170" w:rsidRDefault="00E80BD0" w:rsidP="00E80BD0">
      <w:pPr>
        <w:spacing w:after="0" w:line="240" w:lineRule="auto"/>
        <w:ind w:left="426"/>
        <w:jc w:val="both"/>
        <w:rPr>
          <w:rFonts w:ascii="Arial Nova Cond" w:hAnsi="Arial Nova Cond"/>
          <w:sz w:val="20"/>
          <w:szCs w:val="20"/>
        </w:rPr>
      </w:pPr>
      <w:r>
        <w:rPr>
          <w:rFonts w:ascii="Arial Nova Cond" w:hAnsi="Arial Nova Cond"/>
          <w:sz w:val="20"/>
          <w:szCs w:val="20"/>
        </w:rPr>
        <w:t>3</w:t>
      </w:r>
      <w:r w:rsidRPr="00971170">
        <w:rPr>
          <w:rFonts w:ascii="Arial Nova Cond" w:hAnsi="Arial Nova Cond"/>
          <w:sz w:val="20"/>
          <w:szCs w:val="20"/>
        </w:rPr>
        <w:t xml:space="preserve"> = Satisfecho</w:t>
      </w:r>
    </w:p>
    <w:p w14:paraId="798B2078" w14:textId="77777777" w:rsidR="00E80BD0" w:rsidRPr="00971170" w:rsidRDefault="00E80BD0" w:rsidP="00E80BD0">
      <w:pPr>
        <w:spacing w:after="0" w:line="240" w:lineRule="auto"/>
        <w:rPr>
          <w:rFonts w:ascii="Arial Nova Cond" w:hAnsi="Arial Nova Cond"/>
          <w:sz w:val="20"/>
          <w:szCs w:val="20"/>
        </w:rPr>
      </w:pPr>
    </w:p>
    <w:tbl>
      <w:tblPr>
        <w:tblW w:w="7797" w:type="dxa"/>
        <w:tblCellSpacing w:w="15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537"/>
        <w:gridCol w:w="566"/>
        <w:gridCol w:w="566"/>
        <w:gridCol w:w="566"/>
      </w:tblGrid>
      <w:tr w:rsidR="00E80BD0" w:rsidRPr="00971170" w14:paraId="00CE4918" w14:textId="77777777" w:rsidTr="007765C9">
        <w:trPr>
          <w:tblHeader/>
          <w:tblCellSpacing w:w="15" w:type="dxa"/>
        </w:trPr>
        <w:tc>
          <w:tcPr>
            <w:tcW w:w="6054" w:type="dxa"/>
            <w:gridSpan w:val="2"/>
            <w:vAlign w:val="center"/>
            <w:hideMark/>
          </w:tcPr>
          <w:p w14:paraId="69699E1E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b/>
                <w:bCs/>
                <w:sz w:val="20"/>
                <w:szCs w:val="20"/>
              </w:rPr>
              <w:t>Cuan satisfecho está en cuanto a:</w:t>
            </w:r>
          </w:p>
        </w:tc>
        <w:tc>
          <w:tcPr>
            <w:tcW w:w="536" w:type="dxa"/>
            <w:vAlign w:val="center"/>
            <w:hideMark/>
          </w:tcPr>
          <w:p w14:paraId="13E3CEED" w14:textId="77777777" w:rsidR="00E80BD0" w:rsidRPr="00971170" w:rsidRDefault="00E80BD0" w:rsidP="007765C9">
            <w:pPr>
              <w:spacing w:after="0" w:line="240" w:lineRule="auto"/>
              <w:jc w:val="center"/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1</w:t>
            </w:r>
          </w:p>
        </w:tc>
        <w:tc>
          <w:tcPr>
            <w:tcW w:w="536" w:type="dxa"/>
            <w:vAlign w:val="center"/>
            <w:hideMark/>
          </w:tcPr>
          <w:p w14:paraId="25860E66" w14:textId="77777777" w:rsidR="00E80BD0" w:rsidRPr="00971170" w:rsidRDefault="00E80BD0" w:rsidP="007765C9">
            <w:pPr>
              <w:spacing w:after="0" w:line="240" w:lineRule="auto"/>
              <w:jc w:val="center"/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2</w:t>
            </w:r>
          </w:p>
        </w:tc>
        <w:tc>
          <w:tcPr>
            <w:tcW w:w="521" w:type="dxa"/>
            <w:vAlign w:val="center"/>
            <w:hideMark/>
          </w:tcPr>
          <w:p w14:paraId="22E330A7" w14:textId="77777777" w:rsidR="00E80BD0" w:rsidRPr="00971170" w:rsidRDefault="00E80BD0" w:rsidP="007765C9">
            <w:pPr>
              <w:spacing w:after="0" w:line="240" w:lineRule="auto"/>
              <w:jc w:val="center"/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>3</w:t>
            </w:r>
          </w:p>
        </w:tc>
      </w:tr>
      <w:tr w:rsidR="00E80BD0" w:rsidRPr="00971170" w14:paraId="286988DB" w14:textId="77777777" w:rsidTr="007765C9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04D6C9B5" w14:textId="77777777" w:rsidR="00E80BD0" w:rsidRPr="00B6364A" w:rsidRDefault="00E80BD0" w:rsidP="007765C9">
            <w:pPr>
              <w:pStyle w:val="Prrafodelista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66" w:hanging="284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507" w:type="dxa"/>
            <w:vAlign w:val="center"/>
            <w:hideMark/>
          </w:tcPr>
          <w:p w14:paraId="3F04C9C5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  <w:r w:rsidRPr="00971170">
              <w:rPr>
                <w:rFonts w:ascii="Arial Nova Cond" w:hAnsi="Arial Nova Cond"/>
                <w:sz w:val="20"/>
                <w:szCs w:val="20"/>
              </w:rPr>
              <w:t>La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 </w:t>
            </w:r>
            <w:r w:rsidRPr="00971170">
              <w:rPr>
                <w:rFonts w:ascii="Arial Nova Cond" w:hAnsi="Arial Nova Cond"/>
                <w:sz w:val="20"/>
                <w:szCs w:val="20"/>
              </w:rPr>
              <w:t xml:space="preserve">gestión 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municipal en el distrito </w:t>
            </w:r>
            <w:r w:rsidRPr="00971170">
              <w:rPr>
                <w:rFonts w:ascii="Arial Nova Cond" w:hAnsi="Arial Nova Cond"/>
                <w:sz w:val="20"/>
                <w:szCs w:val="20"/>
              </w:rPr>
              <w:t>de Cerro Colorado.</w:t>
            </w:r>
          </w:p>
        </w:tc>
        <w:tc>
          <w:tcPr>
            <w:tcW w:w="536" w:type="dxa"/>
            <w:vAlign w:val="center"/>
            <w:hideMark/>
          </w:tcPr>
          <w:p w14:paraId="35BD6590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36" w:type="dxa"/>
            <w:vAlign w:val="center"/>
            <w:hideMark/>
          </w:tcPr>
          <w:p w14:paraId="3DEE1B7B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  <w:hideMark/>
          </w:tcPr>
          <w:p w14:paraId="72A1132D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</w:tr>
      <w:tr w:rsidR="00E80BD0" w:rsidRPr="00605B2B" w14:paraId="3574E844" w14:textId="77777777" w:rsidTr="007765C9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73B3F56C" w14:textId="77777777" w:rsidR="00E80BD0" w:rsidRPr="00B6364A" w:rsidRDefault="00E80BD0" w:rsidP="007765C9">
            <w:pPr>
              <w:pStyle w:val="Prrafodelista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66" w:hanging="284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507" w:type="dxa"/>
            <w:vAlign w:val="center"/>
            <w:hideMark/>
          </w:tcPr>
          <w:p w14:paraId="59DB3575" w14:textId="77777777" w:rsidR="00E80BD0" w:rsidRPr="00605B2B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  <w:r w:rsidRPr="00605B2B">
              <w:rPr>
                <w:rFonts w:ascii="Arial Nova Cond" w:hAnsi="Arial Nova Cond"/>
                <w:sz w:val="20"/>
                <w:szCs w:val="20"/>
              </w:rPr>
              <w:t>El servicio de recojo de basura.</w:t>
            </w:r>
          </w:p>
        </w:tc>
        <w:tc>
          <w:tcPr>
            <w:tcW w:w="536" w:type="dxa"/>
            <w:vAlign w:val="center"/>
            <w:hideMark/>
          </w:tcPr>
          <w:p w14:paraId="499EA1D8" w14:textId="77777777" w:rsidR="00E80BD0" w:rsidRPr="00605B2B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36" w:type="dxa"/>
            <w:vAlign w:val="center"/>
            <w:hideMark/>
          </w:tcPr>
          <w:p w14:paraId="65B3BB3A" w14:textId="77777777" w:rsidR="00E80BD0" w:rsidRPr="00605B2B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  <w:hideMark/>
          </w:tcPr>
          <w:p w14:paraId="3B227F28" w14:textId="77777777" w:rsidR="00E80BD0" w:rsidRPr="00605B2B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</w:tr>
      <w:tr w:rsidR="00E80BD0" w:rsidRPr="00971170" w14:paraId="232C5D23" w14:textId="77777777" w:rsidTr="007765C9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60FF3E29" w14:textId="77777777" w:rsidR="00E80BD0" w:rsidRPr="00605B2B" w:rsidRDefault="00E80BD0" w:rsidP="007765C9">
            <w:pPr>
              <w:pStyle w:val="Prrafodelista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66" w:hanging="284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507" w:type="dxa"/>
            <w:vAlign w:val="center"/>
            <w:hideMark/>
          </w:tcPr>
          <w:p w14:paraId="3B009358" w14:textId="77777777" w:rsidR="00E80BD0" w:rsidRPr="003E7B7E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 xml:space="preserve">El </w:t>
            </w:r>
            <w:r w:rsidRPr="003E7B7E">
              <w:rPr>
                <w:rFonts w:ascii="Arial Nova Cond" w:hAnsi="Arial Nova Cond"/>
                <w:sz w:val="20"/>
                <w:szCs w:val="20"/>
              </w:rPr>
              <w:t xml:space="preserve">mantenimiento de parques y jardines (áreas verdes) 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cerca a su domicilio en </w:t>
            </w:r>
            <w:r w:rsidRPr="003E7B7E">
              <w:rPr>
                <w:rFonts w:ascii="Arial Nova Cond" w:hAnsi="Arial Nova Cond"/>
                <w:sz w:val="20"/>
                <w:szCs w:val="20"/>
              </w:rPr>
              <w:t>el distrito.</w:t>
            </w:r>
          </w:p>
        </w:tc>
        <w:tc>
          <w:tcPr>
            <w:tcW w:w="536" w:type="dxa"/>
            <w:vAlign w:val="center"/>
            <w:hideMark/>
          </w:tcPr>
          <w:p w14:paraId="202178C1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36" w:type="dxa"/>
            <w:vAlign w:val="center"/>
            <w:hideMark/>
          </w:tcPr>
          <w:p w14:paraId="3F22392A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  <w:hideMark/>
          </w:tcPr>
          <w:p w14:paraId="1EF7CAD0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</w:tr>
      <w:tr w:rsidR="00E80BD0" w:rsidRPr="00971170" w14:paraId="1D9507C3" w14:textId="77777777" w:rsidTr="007765C9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77FDDDCE" w14:textId="77777777" w:rsidR="00E80BD0" w:rsidRPr="00971170" w:rsidRDefault="00E80BD0" w:rsidP="007765C9">
            <w:pPr>
              <w:pStyle w:val="Prrafodelista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66" w:hanging="284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507" w:type="dxa"/>
            <w:vAlign w:val="center"/>
            <w:hideMark/>
          </w:tcPr>
          <w:p w14:paraId="61331CB9" w14:textId="77777777" w:rsidR="00E80BD0" w:rsidRPr="003E7B7E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  <w:r w:rsidRPr="003E7B7E">
              <w:rPr>
                <w:rFonts w:ascii="Arial Nova Cond" w:hAnsi="Arial Nova Cond"/>
                <w:sz w:val="20"/>
                <w:szCs w:val="20"/>
              </w:rPr>
              <w:t>La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 </w:t>
            </w:r>
            <w:r w:rsidRPr="003E7B7E">
              <w:rPr>
                <w:rFonts w:ascii="Arial Nova Cond" w:hAnsi="Arial Nova Cond"/>
                <w:sz w:val="20"/>
                <w:szCs w:val="20"/>
              </w:rPr>
              <w:t>seguridad en la zona donde vive en el distrito.</w:t>
            </w:r>
          </w:p>
        </w:tc>
        <w:tc>
          <w:tcPr>
            <w:tcW w:w="536" w:type="dxa"/>
            <w:vAlign w:val="center"/>
            <w:hideMark/>
          </w:tcPr>
          <w:p w14:paraId="00E1CCD6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36" w:type="dxa"/>
            <w:vAlign w:val="center"/>
            <w:hideMark/>
          </w:tcPr>
          <w:p w14:paraId="717BE93C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  <w:hideMark/>
          </w:tcPr>
          <w:p w14:paraId="39AF852E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</w:tr>
      <w:tr w:rsidR="00E80BD0" w:rsidRPr="00971170" w14:paraId="1F235D3B" w14:textId="77777777" w:rsidTr="007765C9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79577357" w14:textId="77777777" w:rsidR="00E80BD0" w:rsidRPr="00971170" w:rsidRDefault="00E80BD0" w:rsidP="007765C9">
            <w:pPr>
              <w:pStyle w:val="Prrafodelista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66" w:hanging="284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507" w:type="dxa"/>
            <w:vAlign w:val="center"/>
            <w:hideMark/>
          </w:tcPr>
          <w:p w14:paraId="2AF0D6F4" w14:textId="77777777" w:rsidR="00E80BD0" w:rsidRPr="003E7B7E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  <w:r w:rsidRPr="003E7B7E">
              <w:rPr>
                <w:rFonts w:ascii="Arial Nova Cond" w:hAnsi="Arial Nova Cond"/>
                <w:sz w:val="20"/>
                <w:szCs w:val="20"/>
              </w:rPr>
              <w:t>La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 </w:t>
            </w:r>
            <w:r w:rsidRPr="003E7B7E">
              <w:rPr>
                <w:rFonts w:ascii="Arial Nova Cond" w:hAnsi="Arial Nova Cond"/>
                <w:sz w:val="20"/>
                <w:szCs w:val="20"/>
              </w:rPr>
              <w:t>respuesta del personal de Serenazgo ante una emergencia</w:t>
            </w:r>
            <w:r>
              <w:rPr>
                <w:rFonts w:ascii="Arial Nova Cond" w:hAnsi="Arial Nova Cond"/>
                <w:sz w:val="20"/>
                <w:szCs w:val="20"/>
              </w:rPr>
              <w:t>.</w:t>
            </w:r>
          </w:p>
        </w:tc>
        <w:tc>
          <w:tcPr>
            <w:tcW w:w="536" w:type="dxa"/>
            <w:vAlign w:val="center"/>
            <w:hideMark/>
          </w:tcPr>
          <w:p w14:paraId="74731C57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36" w:type="dxa"/>
            <w:vAlign w:val="center"/>
            <w:hideMark/>
          </w:tcPr>
          <w:p w14:paraId="7F131D4D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  <w:hideMark/>
          </w:tcPr>
          <w:p w14:paraId="1B58222A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</w:tr>
      <w:tr w:rsidR="00E80BD0" w:rsidRPr="00971170" w14:paraId="30E87BE0" w14:textId="77777777" w:rsidTr="007765C9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2ABC6E36" w14:textId="77777777" w:rsidR="00E80BD0" w:rsidRPr="00971170" w:rsidRDefault="00E80BD0" w:rsidP="007765C9">
            <w:pPr>
              <w:pStyle w:val="Prrafodelista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66" w:hanging="284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507" w:type="dxa"/>
            <w:vAlign w:val="center"/>
            <w:hideMark/>
          </w:tcPr>
          <w:p w14:paraId="19DCD5ED" w14:textId="77777777" w:rsidR="00E80BD0" w:rsidRPr="003E7B7E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  <w:r w:rsidRPr="003E7B7E">
              <w:rPr>
                <w:rFonts w:ascii="Arial Nova Cond" w:hAnsi="Arial Nova Cond"/>
                <w:sz w:val="20"/>
                <w:szCs w:val="20"/>
              </w:rPr>
              <w:t>El estado de las pistas y veredas de la zona donde vive.</w:t>
            </w:r>
          </w:p>
        </w:tc>
        <w:tc>
          <w:tcPr>
            <w:tcW w:w="536" w:type="dxa"/>
            <w:vAlign w:val="center"/>
            <w:hideMark/>
          </w:tcPr>
          <w:p w14:paraId="4807A370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36" w:type="dxa"/>
            <w:vAlign w:val="center"/>
            <w:hideMark/>
          </w:tcPr>
          <w:p w14:paraId="6815DE52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  <w:hideMark/>
          </w:tcPr>
          <w:p w14:paraId="29FED971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</w:tr>
      <w:tr w:rsidR="00E80BD0" w:rsidRPr="00971170" w14:paraId="637DCD55" w14:textId="77777777" w:rsidTr="007765C9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61E50036" w14:textId="77777777" w:rsidR="00E80BD0" w:rsidRPr="00971170" w:rsidRDefault="00E80BD0" w:rsidP="007765C9">
            <w:pPr>
              <w:pStyle w:val="Prrafodelista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66" w:hanging="284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507" w:type="dxa"/>
            <w:vAlign w:val="center"/>
            <w:hideMark/>
          </w:tcPr>
          <w:p w14:paraId="29460E88" w14:textId="77777777" w:rsidR="00E80BD0" w:rsidRPr="003E7B7E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  <w:r w:rsidRPr="003E7B7E">
              <w:rPr>
                <w:rFonts w:ascii="Arial Nova Cond" w:hAnsi="Arial Nova Cond"/>
                <w:sz w:val="20"/>
                <w:szCs w:val="20"/>
              </w:rPr>
              <w:t>Las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 </w:t>
            </w:r>
            <w:r w:rsidRPr="003E7B7E">
              <w:rPr>
                <w:rFonts w:ascii="Arial Nova Cond" w:hAnsi="Arial Nova Cond"/>
                <w:sz w:val="20"/>
                <w:szCs w:val="20"/>
              </w:rPr>
              <w:t>obras de infraestructura pública realizadas por la Municipalidad.</w:t>
            </w:r>
          </w:p>
        </w:tc>
        <w:tc>
          <w:tcPr>
            <w:tcW w:w="536" w:type="dxa"/>
            <w:vAlign w:val="center"/>
            <w:hideMark/>
          </w:tcPr>
          <w:p w14:paraId="7FA834FE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36" w:type="dxa"/>
            <w:vAlign w:val="center"/>
            <w:hideMark/>
          </w:tcPr>
          <w:p w14:paraId="73060050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  <w:hideMark/>
          </w:tcPr>
          <w:p w14:paraId="4846E9A2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</w:tr>
      <w:tr w:rsidR="00E80BD0" w:rsidRPr="00971170" w14:paraId="6241067D" w14:textId="77777777" w:rsidTr="007765C9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6C3B1BC7" w14:textId="77777777" w:rsidR="00E80BD0" w:rsidRPr="00971170" w:rsidRDefault="00E80BD0" w:rsidP="007765C9">
            <w:pPr>
              <w:pStyle w:val="Prrafodelista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66" w:hanging="284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507" w:type="dxa"/>
            <w:vAlign w:val="center"/>
            <w:hideMark/>
          </w:tcPr>
          <w:p w14:paraId="32A5A2B2" w14:textId="77777777" w:rsidR="00E80BD0" w:rsidRPr="003E7B7E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  <w:r>
              <w:rPr>
                <w:rFonts w:ascii="Arial Nova Cond" w:hAnsi="Arial Nova Cond"/>
                <w:sz w:val="20"/>
                <w:szCs w:val="20"/>
              </w:rPr>
              <w:t xml:space="preserve">La </w:t>
            </w:r>
            <w:r w:rsidRPr="003E7B7E">
              <w:rPr>
                <w:rFonts w:ascii="Arial Nova Cond" w:hAnsi="Arial Nova Cond"/>
                <w:sz w:val="20"/>
                <w:szCs w:val="20"/>
              </w:rPr>
              <w:t xml:space="preserve">atención 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brindada por </w:t>
            </w:r>
            <w:r w:rsidRPr="003E7B7E">
              <w:rPr>
                <w:rFonts w:ascii="Arial Nova Cond" w:hAnsi="Arial Nova Cond"/>
                <w:sz w:val="20"/>
                <w:szCs w:val="20"/>
              </w:rPr>
              <w:t xml:space="preserve">los servidores y/o funcionarios, ante algún trámite 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que haya </w:t>
            </w:r>
            <w:r w:rsidRPr="003E7B7E">
              <w:rPr>
                <w:rFonts w:ascii="Arial Nova Cond" w:hAnsi="Arial Nova Cond"/>
                <w:sz w:val="20"/>
                <w:szCs w:val="20"/>
              </w:rPr>
              <w:t>efectuado en la Municipalidad</w:t>
            </w:r>
            <w:r>
              <w:rPr>
                <w:rFonts w:ascii="Arial Nova Cond" w:hAnsi="Arial Nova Cond"/>
                <w:sz w:val="20"/>
                <w:szCs w:val="20"/>
              </w:rPr>
              <w:t>.</w:t>
            </w:r>
          </w:p>
        </w:tc>
        <w:tc>
          <w:tcPr>
            <w:tcW w:w="536" w:type="dxa"/>
            <w:vAlign w:val="center"/>
            <w:hideMark/>
          </w:tcPr>
          <w:p w14:paraId="175F54D1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36" w:type="dxa"/>
            <w:vAlign w:val="center"/>
            <w:hideMark/>
          </w:tcPr>
          <w:p w14:paraId="3F459AB6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  <w:hideMark/>
          </w:tcPr>
          <w:p w14:paraId="6C4D0837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</w:tr>
      <w:tr w:rsidR="00E80BD0" w:rsidRPr="00971170" w14:paraId="24F011E8" w14:textId="77777777" w:rsidTr="007765C9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73A2C173" w14:textId="77777777" w:rsidR="00E80BD0" w:rsidRPr="00971170" w:rsidRDefault="00E80BD0" w:rsidP="007765C9">
            <w:pPr>
              <w:pStyle w:val="Prrafodelista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66" w:hanging="284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507" w:type="dxa"/>
            <w:vAlign w:val="center"/>
            <w:hideMark/>
          </w:tcPr>
          <w:p w14:paraId="45E44307" w14:textId="77777777" w:rsidR="00E80BD0" w:rsidRPr="003E7B7E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  <w:r w:rsidRPr="003E7B7E">
              <w:rPr>
                <w:rFonts w:ascii="Arial Nova Cond" w:hAnsi="Arial Nova Cond"/>
                <w:sz w:val="20"/>
                <w:szCs w:val="20"/>
              </w:rPr>
              <w:t>La amabilidad y disposición del personal que le atendió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 en </w:t>
            </w:r>
            <w:r w:rsidRPr="003E7B7E">
              <w:rPr>
                <w:rFonts w:ascii="Arial Nova Cond" w:hAnsi="Arial Nova Cond"/>
                <w:sz w:val="20"/>
                <w:szCs w:val="20"/>
              </w:rPr>
              <w:t xml:space="preserve">algún trámite 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que haya </w:t>
            </w:r>
            <w:r w:rsidRPr="003E7B7E">
              <w:rPr>
                <w:rFonts w:ascii="Arial Nova Cond" w:hAnsi="Arial Nova Cond"/>
                <w:sz w:val="20"/>
                <w:szCs w:val="20"/>
              </w:rPr>
              <w:t>efectuado en la Municipalidad.</w:t>
            </w:r>
          </w:p>
        </w:tc>
        <w:tc>
          <w:tcPr>
            <w:tcW w:w="536" w:type="dxa"/>
            <w:vAlign w:val="center"/>
            <w:hideMark/>
          </w:tcPr>
          <w:p w14:paraId="60EC2CE5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36" w:type="dxa"/>
            <w:vAlign w:val="center"/>
            <w:hideMark/>
          </w:tcPr>
          <w:p w14:paraId="5F8346B9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  <w:hideMark/>
          </w:tcPr>
          <w:p w14:paraId="4A3D18DF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</w:tr>
      <w:tr w:rsidR="00E80BD0" w:rsidRPr="00971170" w14:paraId="62032ED3" w14:textId="77777777" w:rsidTr="007765C9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28EBC487" w14:textId="77777777" w:rsidR="00E80BD0" w:rsidRPr="00971170" w:rsidRDefault="00E80BD0" w:rsidP="007765C9">
            <w:pPr>
              <w:pStyle w:val="Prrafodelista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66" w:hanging="284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507" w:type="dxa"/>
            <w:vAlign w:val="center"/>
            <w:hideMark/>
          </w:tcPr>
          <w:p w14:paraId="77DF4150" w14:textId="77777777" w:rsidR="00E80BD0" w:rsidRPr="003E7B7E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  <w:r w:rsidRPr="003E7B7E">
              <w:rPr>
                <w:rFonts w:ascii="Arial Nova Cond" w:hAnsi="Arial Nova Cond"/>
                <w:sz w:val="20"/>
                <w:szCs w:val="20"/>
              </w:rPr>
              <w:t>Los</w:t>
            </w:r>
            <w:r>
              <w:rPr>
                <w:rFonts w:ascii="Arial Nova Cond" w:hAnsi="Arial Nova Cond"/>
                <w:sz w:val="20"/>
                <w:szCs w:val="20"/>
              </w:rPr>
              <w:t xml:space="preserve"> </w:t>
            </w:r>
            <w:r w:rsidRPr="003E7B7E">
              <w:rPr>
                <w:rFonts w:ascii="Arial Nova Cond" w:hAnsi="Arial Nova Cond"/>
                <w:sz w:val="20"/>
                <w:szCs w:val="20"/>
              </w:rPr>
              <w:t>plazos establecidos para sus trámites.</w:t>
            </w:r>
          </w:p>
        </w:tc>
        <w:tc>
          <w:tcPr>
            <w:tcW w:w="536" w:type="dxa"/>
            <w:vAlign w:val="center"/>
            <w:hideMark/>
          </w:tcPr>
          <w:p w14:paraId="4AD984D6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36" w:type="dxa"/>
            <w:vAlign w:val="center"/>
            <w:hideMark/>
          </w:tcPr>
          <w:p w14:paraId="15C9D971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  <w:tc>
          <w:tcPr>
            <w:tcW w:w="521" w:type="dxa"/>
            <w:vAlign w:val="center"/>
            <w:hideMark/>
          </w:tcPr>
          <w:p w14:paraId="7BA77367" w14:textId="77777777" w:rsidR="00E80BD0" w:rsidRPr="00971170" w:rsidRDefault="00E80BD0" w:rsidP="007765C9">
            <w:pPr>
              <w:spacing w:after="0" w:line="240" w:lineRule="auto"/>
              <w:rPr>
                <w:rFonts w:ascii="Arial Nova Cond" w:hAnsi="Arial Nova Cond"/>
                <w:sz w:val="20"/>
                <w:szCs w:val="20"/>
              </w:rPr>
            </w:pPr>
          </w:p>
        </w:tc>
      </w:tr>
    </w:tbl>
    <w:p w14:paraId="2F2850F6" w14:textId="77777777" w:rsidR="00E80BD0" w:rsidRPr="00971170" w:rsidRDefault="00E80BD0" w:rsidP="00E80BD0">
      <w:pPr>
        <w:spacing w:after="0" w:line="240" w:lineRule="auto"/>
        <w:rPr>
          <w:rFonts w:ascii="Arial Nova Cond" w:hAnsi="Arial Nova Cond"/>
          <w:sz w:val="20"/>
          <w:szCs w:val="20"/>
        </w:rPr>
      </w:pPr>
    </w:p>
    <w:p w14:paraId="38B6ADF5" w14:textId="77777777" w:rsidR="00E80BD0" w:rsidRDefault="00E80BD0" w:rsidP="00E80BD0">
      <w:pPr>
        <w:pStyle w:val="Prrafodelista"/>
        <w:numPr>
          <w:ilvl w:val="0"/>
          <w:numId w:val="2"/>
        </w:numPr>
        <w:spacing w:after="0" w:line="240" w:lineRule="auto"/>
        <w:ind w:left="284" w:hanging="284"/>
        <w:rPr>
          <w:rFonts w:ascii="Arial Nova Cond" w:hAnsi="Arial Nova Cond"/>
          <w:b/>
          <w:bCs/>
          <w:sz w:val="20"/>
          <w:szCs w:val="20"/>
        </w:rPr>
      </w:pPr>
      <w:r w:rsidRPr="00971170">
        <w:rPr>
          <w:rFonts w:ascii="Arial Nova Cond" w:hAnsi="Arial Nova Cond"/>
          <w:b/>
          <w:bCs/>
          <w:sz w:val="20"/>
          <w:szCs w:val="20"/>
        </w:rPr>
        <w:t>Observaciones y Sugerencias (Preguntas Abiertas)</w:t>
      </w:r>
    </w:p>
    <w:p w14:paraId="533C5982" w14:textId="77777777" w:rsidR="00E80BD0" w:rsidRPr="00971170" w:rsidRDefault="00E80BD0" w:rsidP="00E80BD0">
      <w:pPr>
        <w:pStyle w:val="Prrafodelista"/>
        <w:spacing w:after="0" w:line="240" w:lineRule="auto"/>
        <w:ind w:left="284"/>
        <w:rPr>
          <w:rFonts w:ascii="Arial Nova Cond" w:hAnsi="Arial Nova Cond"/>
          <w:b/>
          <w:bCs/>
          <w:sz w:val="20"/>
          <w:szCs w:val="20"/>
        </w:rPr>
      </w:pPr>
    </w:p>
    <w:p w14:paraId="4D42B155" w14:textId="77777777" w:rsidR="00E80BD0" w:rsidRPr="00971170" w:rsidRDefault="00E80BD0" w:rsidP="00E80BD0">
      <w:pPr>
        <w:spacing w:after="0" w:line="240" w:lineRule="auto"/>
        <w:ind w:left="360"/>
        <w:rPr>
          <w:rFonts w:ascii="Arial Nova Cond" w:hAnsi="Arial Nova Cond"/>
          <w:sz w:val="20"/>
          <w:szCs w:val="20"/>
        </w:rPr>
      </w:pPr>
      <w:r w:rsidRPr="00971170">
        <w:rPr>
          <w:rFonts w:ascii="Arial Nova Cond" w:hAnsi="Arial Nova Cond"/>
          <w:sz w:val="20"/>
          <w:szCs w:val="20"/>
        </w:rPr>
        <w:t xml:space="preserve">¿Cuál considera que es el </w:t>
      </w:r>
      <w:r w:rsidRPr="00971170">
        <w:rPr>
          <w:rFonts w:ascii="Arial Nova Cond" w:hAnsi="Arial Nova Cond"/>
          <w:b/>
          <w:bCs/>
          <w:sz w:val="20"/>
          <w:szCs w:val="20"/>
        </w:rPr>
        <w:t>principal problema</w:t>
      </w:r>
      <w:r w:rsidRPr="00971170">
        <w:rPr>
          <w:rFonts w:ascii="Arial Nova Cond" w:hAnsi="Arial Nova Cond"/>
          <w:sz w:val="20"/>
          <w:szCs w:val="20"/>
        </w:rPr>
        <w:t xml:space="preserve"> que la Municipalidad debe resolver con urgencia en su distrito? (Respuesta libre y breve)</w:t>
      </w:r>
    </w:p>
    <w:p w14:paraId="1299F34E" w14:textId="77777777" w:rsidR="00E80BD0" w:rsidRDefault="00E80BD0" w:rsidP="00E80BD0">
      <w:pPr>
        <w:numPr>
          <w:ilvl w:val="1"/>
          <w:numId w:val="3"/>
        </w:numPr>
        <w:spacing w:after="0" w:line="240" w:lineRule="auto"/>
        <w:rPr>
          <w:rFonts w:ascii="Arial Nova Cond" w:hAnsi="Arial Nova Cond"/>
          <w:sz w:val="20"/>
          <w:szCs w:val="20"/>
        </w:rPr>
      </w:pPr>
      <w:r>
        <w:rPr>
          <w:rFonts w:ascii="Arial Nova Cond" w:hAnsi="Arial Nova Cond"/>
          <w:sz w:val="20"/>
          <w:szCs w:val="20"/>
        </w:rPr>
        <w:pict w14:anchorId="146A0CB8">
          <v:rect id="_x0000_i1026" style="width:0;height:1.5pt" o:hralign="center" o:hrstd="t" o:hr="t" fillcolor="#a0a0a0" stroked="f"/>
        </w:pict>
      </w:r>
    </w:p>
    <w:p w14:paraId="3717C09E" w14:textId="77777777" w:rsidR="00E80BD0" w:rsidRDefault="00E80BD0" w:rsidP="00E80BD0">
      <w:pPr>
        <w:numPr>
          <w:ilvl w:val="1"/>
          <w:numId w:val="3"/>
        </w:numPr>
        <w:spacing w:after="0" w:line="240" w:lineRule="auto"/>
        <w:rPr>
          <w:rFonts w:ascii="Arial Nova Cond" w:hAnsi="Arial Nova Cond"/>
          <w:sz w:val="20"/>
          <w:szCs w:val="20"/>
        </w:rPr>
      </w:pPr>
      <w:r>
        <w:rPr>
          <w:rFonts w:ascii="Arial Nova Cond" w:hAnsi="Arial Nova Cond"/>
          <w:sz w:val="20"/>
          <w:szCs w:val="20"/>
        </w:rPr>
        <w:pict w14:anchorId="4376B666">
          <v:rect id="_x0000_i1027" style="width:0;height:1.5pt" o:hralign="center" o:hrstd="t" o:hr="t" fillcolor="#a0a0a0" stroked="f"/>
        </w:pict>
      </w:r>
    </w:p>
    <w:p w14:paraId="2545399A" w14:textId="77777777" w:rsidR="00E80BD0" w:rsidRDefault="00E80BD0" w:rsidP="00E80BD0">
      <w:pPr>
        <w:spacing w:after="0" w:line="240" w:lineRule="auto"/>
        <w:ind w:left="360"/>
        <w:rPr>
          <w:rFonts w:ascii="Arial Nova Cond" w:hAnsi="Arial Nova Cond"/>
          <w:sz w:val="20"/>
          <w:szCs w:val="20"/>
        </w:rPr>
      </w:pPr>
    </w:p>
    <w:p w14:paraId="6BBF985E" w14:textId="77777777" w:rsidR="00E80BD0" w:rsidRPr="00AB4A5A" w:rsidRDefault="00E80BD0" w:rsidP="00E80BD0">
      <w:pPr>
        <w:spacing w:after="0" w:line="240" w:lineRule="auto"/>
        <w:ind w:left="360"/>
        <w:rPr>
          <w:rFonts w:ascii="Arial Nova Cond" w:hAnsi="Arial Nova Cond"/>
          <w:sz w:val="20"/>
          <w:szCs w:val="20"/>
        </w:rPr>
      </w:pPr>
      <w:r w:rsidRPr="00AB4A5A">
        <w:rPr>
          <w:rFonts w:ascii="Arial Nova Cond" w:hAnsi="Arial Nova Cond"/>
          <w:sz w:val="20"/>
          <w:szCs w:val="20"/>
        </w:rPr>
        <w:t xml:space="preserve">Si pudiera hacer una </w:t>
      </w:r>
      <w:r w:rsidRPr="00AB4A5A">
        <w:rPr>
          <w:rFonts w:ascii="Arial Nova Cond" w:hAnsi="Arial Nova Cond"/>
          <w:b/>
          <w:bCs/>
          <w:sz w:val="20"/>
          <w:szCs w:val="20"/>
        </w:rPr>
        <w:t>sugerencia</w:t>
      </w:r>
      <w:r w:rsidRPr="00AB4A5A">
        <w:rPr>
          <w:rFonts w:ascii="Arial Nova Cond" w:hAnsi="Arial Nova Cond"/>
          <w:sz w:val="20"/>
          <w:szCs w:val="20"/>
        </w:rPr>
        <w:t xml:space="preserve"> en cuanto a los servicios brindados, ¿cuál sería? (Respuesta libre y breve)</w:t>
      </w:r>
    </w:p>
    <w:p w14:paraId="30453CAB" w14:textId="77777777" w:rsidR="00E80BD0" w:rsidRDefault="00E80BD0" w:rsidP="00E80BD0">
      <w:pPr>
        <w:numPr>
          <w:ilvl w:val="1"/>
          <w:numId w:val="3"/>
        </w:numPr>
        <w:spacing w:after="0" w:line="240" w:lineRule="auto"/>
        <w:rPr>
          <w:rFonts w:ascii="Arial Nova Cond" w:hAnsi="Arial Nova Cond"/>
          <w:sz w:val="20"/>
          <w:szCs w:val="20"/>
        </w:rPr>
      </w:pPr>
      <w:r>
        <w:rPr>
          <w:rFonts w:ascii="Arial Nova Cond" w:hAnsi="Arial Nova Cond"/>
          <w:sz w:val="20"/>
          <w:szCs w:val="20"/>
        </w:rPr>
        <w:pict w14:anchorId="3C4052CD">
          <v:rect id="_x0000_i1028" style="width:0;height:1.5pt" o:hralign="center" o:hrstd="t" o:hr="t" fillcolor="#a0a0a0" stroked="f"/>
        </w:pict>
      </w:r>
    </w:p>
    <w:p w14:paraId="6B3542F6" w14:textId="77777777" w:rsidR="00E80BD0" w:rsidRPr="00AB4A5A" w:rsidRDefault="00E80BD0" w:rsidP="00E80BD0">
      <w:pPr>
        <w:numPr>
          <w:ilvl w:val="1"/>
          <w:numId w:val="3"/>
        </w:numPr>
        <w:spacing w:after="0" w:line="240" w:lineRule="auto"/>
        <w:rPr>
          <w:rFonts w:ascii="Arial Nova Cond" w:hAnsi="Arial Nova Cond"/>
          <w:sz w:val="20"/>
          <w:szCs w:val="20"/>
        </w:rPr>
      </w:pPr>
      <w:r>
        <w:rPr>
          <w:rFonts w:ascii="Arial Nova Cond" w:hAnsi="Arial Nova Cond"/>
          <w:sz w:val="20"/>
          <w:szCs w:val="20"/>
        </w:rPr>
        <w:pict w14:anchorId="0AB563F5">
          <v:rect id="_x0000_i1029" style="width:0;height:1.5pt" o:hralign="center" o:hrstd="t" o:hr="t" fillcolor="#a0a0a0" stroked="f"/>
        </w:pict>
      </w:r>
    </w:p>
    <w:p w14:paraId="7556C536" w14:textId="77777777" w:rsidR="00E80BD0" w:rsidRPr="00AB4A5A" w:rsidRDefault="00E80BD0" w:rsidP="00E80BD0">
      <w:pPr>
        <w:spacing w:after="0" w:line="240" w:lineRule="auto"/>
        <w:ind w:left="1440"/>
        <w:rPr>
          <w:rFonts w:ascii="Arial Nova Cond" w:hAnsi="Arial Nova Cond"/>
          <w:sz w:val="20"/>
          <w:szCs w:val="20"/>
        </w:rPr>
      </w:pPr>
    </w:p>
    <w:p w14:paraId="1CD88D8C" w14:textId="77777777" w:rsidR="00E80BD0" w:rsidRPr="00FF57F0" w:rsidRDefault="00E80BD0" w:rsidP="00E80BD0">
      <w:pPr>
        <w:spacing w:line="240" w:lineRule="auto"/>
        <w:rPr>
          <w:rFonts w:ascii="Century Gothic" w:hAnsi="Century Gothic"/>
          <w:sz w:val="18"/>
          <w:szCs w:val="18"/>
        </w:rPr>
      </w:pPr>
    </w:p>
    <w:p w14:paraId="2798DD2C" w14:textId="77777777" w:rsidR="00961D5B" w:rsidRDefault="00961D5B"/>
    <w:sectPr w:rsidR="00961D5B" w:rsidSect="00E80BD0">
      <w:headerReference w:type="default" r:id="rId5"/>
      <w:pgSz w:w="12240" w:h="15840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011C" w14:textId="77777777" w:rsidR="00E80BD0" w:rsidRDefault="00E80BD0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6526F7C9" wp14:editId="22FCB609">
          <wp:simplePos x="0" y="0"/>
          <wp:positionH relativeFrom="margin">
            <wp:align>left</wp:align>
          </wp:positionH>
          <wp:positionV relativeFrom="paragraph">
            <wp:posOffset>-289104</wp:posOffset>
          </wp:positionV>
          <wp:extent cx="548640" cy="548640"/>
          <wp:effectExtent l="0" t="0" r="3810" b="3810"/>
          <wp:wrapNone/>
          <wp:docPr id="211800062" name="Imagen 211800062" descr="Resultado de imagen de logo municipalidad distrital de cerro colo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logo municipalidad distrital de cerro colo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D92"/>
    <w:multiLevelType w:val="multilevel"/>
    <w:tmpl w:val="389C17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B753AEA"/>
    <w:multiLevelType w:val="multilevel"/>
    <w:tmpl w:val="C0B0BC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495DA0"/>
    <w:multiLevelType w:val="multilevel"/>
    <w:tmpl w:val="93DE3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435695">
    <w:abstractNumId w:val="0"/>
  </w:num>
  <w:num w:numId="2" w16cid:durableId="1470241773">
    <w:abstractNumId w:val="2"/>
  </w:num>
  <w:num w:numId="3" w16cid:durableId="48699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D0"/>
    <w:rsid w:val="00246C83"/>
    <w:rsid w:val="003606E0"/>
    <w:rsid w:val="003E25B1"/>
    <w:rsid w:val="005A5C8F"/>
    <w:rsid w:val="00874C85"/>
    <w:rsid w:val="00961D5B"/>
    <w:rsid w:val="00E80BD0"/>
    <w:rsid w:val="00FA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C134C8"/>
  <w15:chartTrackingRefBased/>
  <w15:docId w15:val="{8518AE23-0F51-4B3B-829F-40635DAD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BD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0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0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0B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0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0B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0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0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0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0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0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0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0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0B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0B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0B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0B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0B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0B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0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0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0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0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0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0BD0"/>
    <w:rPr>
      <w:i/>
      <w:iCs/>
      <w:color w:val="404040" w:themeColor="text1" w:themeTint="BF"/>
    </w:rPr>
  </w:style>
  <w:style w:type="paragraph" w:styleId="Prrafodelista">
    <w:name w:val="List Paragraph"/>
    <w:aliases w:val="Iz - Párrafo de lista,Sivsa Parrafo,Titulo de Fígura,Párrafo Normal,Lista 123,Fundamentacion,Bulleted List,Cita Pie de Página,titulo,paul2,Bullets,List Paragraph1,TITULO A,List number Paragraph,SOP_bullet1,Lista vistosa - Énfasis 11,N°"/>
    <w:basedOn w:val="Normal"/>
    <w:link w:val="PrrafodelistaCar"/>
    <w:uiPriority w:val="34"/>
    <w:qFormat/>
    <w:rsid w:val="00E80B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0B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0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0B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0BD0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E80BD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E80BD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80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0BD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PrrafodelistaCar">
    <w:name w:val="Párrafo de lista Car"/>
    <w:aliases w:val="Iz - Párrafo de lista Car,Sivsa Parrafo Car,Titulo de Fígura Car,Párrafo Normal Car,Lista 123 Car,Fundamentacion Car,Bulleted List Car,Cita Pie de Página Car,titulo Car,paul2 Car,Bullets Car,List Paragraph1 Car,TITULO A Car,N° Car"/>
    <w:link w:val="Prrafodelista"/>
    <w:uiPriority w:val="34"/>
    <w:qFormat/>
    <w:locked/>
    <w:rsid w:val="00E80BD0"/>
  </w:style>
  <w:style w:type="character" w:styleId="Hipervnculo">
    <w:name w:val="Hyperlink"/>
    <w:basedOn w:val="Fuentedeprrafopredeter"/>
    <w:uiPriority w:val="99"/>
    <w:unhideWhenUsed/>
    <w:rsid w:val="00E80B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618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Calapuja Corimanya</dc:creator>
  <cp:keywords/>
  <dc:description/>
  <cp:lastModifiedBy>Noemi Calapuja Corimanya</cp:lastModifiedBy>
  <cp:revision>1</cp:revision>
  <dcterms:created xsi:type="dcterms:W3CDTF">2025-12-11T19:35:00Z</dcterms:created>
  <dcterms:modified xsi:type="dcterms:W3CDTF">2025-12-11T19:49:00Z</dcterms:modified>
</cp:coreProperties>
</file>